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735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"/>
        <w:gridCol w:w="1465"/>
        <w:gridCol w:w="1275"/>
        <w:gridCol w:w="1560"/>
        <w:gridCol w:w="2551"/>
        <w:gridCol w:w="5103"/>
        <w:gridCol w:w="1701"/>
        <w:gridCol w:w="142"/>
        <w:gridCol w:w="1417"/>
        <w:gridCol w:w="284"/>
      </w:tblGrid>
      <w:tr w:rsidR="00161FA0" w:rsidRPr="00A61C83" w:rsidTr="00BA601C">
        <w:trPr>
          <w:gridAfter w:val="1"/>
          <w:wAfter w:w="284" w:type="dxa"/>
          <w:trHeight w:hRule="exact" w:val="1001"/>
        </w:trPr>
        <w:tc>
          <w:tcPr>
            <w:tcW w:w="15451" w:type="dxa"/>
            <w:gridSpan w:val="9"/>
            <w:shd w:val="clear" w:color="auto" w:fill="F1F1F1"/>
            <w:vAlign w:val="center"/>
          </w:tcPr>
          <w:p w:rsidR="00161FA0" w:rsidRPr="00F7153D" w:rsidRDefault="00783BF6" w:rsidP="00F602B3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ALLEGATO </w:t>
            </w:r>
            <w:r w:rsidR="00566756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2</w:t>
            </w:r>
            <w:r w:rsidR="00F7153D" w:rsidRPr="00F7153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   </w:t>
            </w:r>
            <w:r w:rsidR="00161FA0" w:rsidRPr="00F7153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SEZIONE </w:t>
            </w:r>
            <w:r w:rsidR="00F7153D" w:rsidRPr="00F7153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TRASPARENZA </w:t>
            </w:r>
            <w:r w:rsidR="00161FA0" w:rsidRPr="00F7153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- </w:t>
            </w:r>
            <w:r w:rsidR="00F7153D" w:rsidRPr="00F7153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</w:t>
            </w:r>
            <w:r w:rsidR="00161FA0" w:rsidRPr="00F7153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ELENCO D</w:t>
            </w:r>
            <w:r w:rsidR="00F7153D" w:rsidRPr="00F7153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EGLI OBBLIGHI </w:t>
            </w:r>
            <w:proofErr w:type="spellStart"/>
            <w:r w:rsidR="00F7153D" w:rsidRPr="00F7153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DI</w:t>
            </w:r>
            <w:proofErr w:type="spellEnd"/>
            <w:r w:rsidR="00F7153D" w:rsidRPr="00F7153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PUBBLICAZIONE </w:t>
            </w:r>
            <w:r w:rsidR="00FE5ED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- COMUNE </w:t>
            </w:r>
            <w:r w:rsidR="00504CF4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ARENA</w:t>
            </w:r>
          </w:p>
        </w:tc>
      </w:tr>
      <w:tr w:rsidR="00161FA0" w:rsidRPr="00A61C83" w:rsidTr="00BA601C">
        <w:trPr>
          <w:gridAfter w:val="1"/>
          <w:wAfter w:w="284" w:type="dxa"/>
          <w:cantSplit/>
          <w:trHeight w:hRule="exact" w:val="1375"/>
        </w:trPr>
        <w:tc>
          <w:tcPr>
            <w:tcW w:w="1702" w:type="dxa"/>
            <w:gridSpan w:val="2"/>
            <w:shd w:val="clear" w:color="auto" w:fill="F1F1F1"/>
            <w:vAlign w:val="center"/>
          </w:tcPr>
          <w:p w:rsidR="00161FA0" w:rsidRPr="00115A4A" w:rsidRDefault="00161FA0" w:rsidP="007A02F2">
            <w:pPr>
              <w:pStyle w:val="TableParagraph"/>
              <w:ind w:left="0" w:right="108"/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</w:pPr>
            <w:r w:rsidRPr="00115A4A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115A4A">
              <w:rPr>
                <w:rFonts w:asciiTheme="majorHAnsi" w:hAnsiTheme="majorHAnsi" w:cs="Arial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5" w:type="dxa"/>
            <w:shd w:val="clear" w:color="auto" w:fill="F1F1F1"/>
            <w:vAlign w:val="center"/>
          </w:tcPr>
          <w:p w:rsidR="00161FA0" w:rsidRPr="00115A4A" w:rsidRDefault="00161FA0" w:rsidP="007A02F2">
            <w:pPr>
              <w:pStyle w:val="TableParagraph"/>
              <w:ind w:left="45"/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</w:pPr>
            <w:r w:rsidRPr="00115A4A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60" w:type="dxa"/>
            <w:shd w:val="clear" w:color="auto" w:fill="F1F1F1"/>
            <w:vAlign w:val="center"/>
          </w:tcPr>
          <w:p w:rsidR="00161FA0" w:rsidRPr="00504CF4" w:rsidRDefault="00B52F09" w:rsidP="007A02F2">
            <w:pPr>
              <w:pStyle w:val="TableParagraph"/>
              <w:ind w:left="149" w:right="-4" w:hanging="58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</w:pPr>
            <w:r w:rsidRPr="00504CF4">
              <w:rPr>
                <w:rFonts w:asciiTheme="majorHAnsi" w:hAnsiTheme="majorHAnsi" w:cs="Arial"/>
                <w:b/>
                <w:w w:val="95"/>
                <w:sz w:val="18"/>
                <w:szCs w:val="18"/>
                <w:lang w:val="it-IT"/>
              </w:rPr>
              <w:t>Riferimenti</w:t>
            </w:r>
            <w:r w:rsidR="00161FA0" w:rsidRPr="00504CF4">
              <w:rPr>
                <w:rFonts w:asciiTheme="majorHAnsi" w:hAnsiTheme="majorHAnsi" w:cs="Arial"/>
                <w:b/>
                <w:w w:val="95"/>
                <w:sz w:val="18"/>
                <w:szCs w:val="18"/>
                <w:lang w:val="it-IT"/>
              </w:rPr>
              <w:t xml:space="preserve"> </w:t>
            </w:r>
            <w:r w:rsidRPr="00504CF4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normativi</w:t>
            </w:r>
          </w:p>
          <w:p w:rsidR="00CD4332" w:rsidRPr="00504CF4" w:rsidRDefault="00CD4332" w:rsidP="007A02F2">
            <w:pPr>
              <w:pStyle w:val="TableParagraph"/>
              <w:ind w:left="149" w:right="-4" w:hanging="58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</w:pPr>
            <w:proofErr w:type="spellStart"/>
            <w:r w:rsidRPr="00504CF4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D.Lgs.</w:t>
            </w:r>
            <w:proofErr w:type="spellEnd"/>
            <w:r w:rsidRPr="00504CF4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 xml:space="preserve"> 33 /2013 modificato dal D. </w:t>
            </w:r>
            <w:proofErr w:type="spellStart"/>
            <w:r w:rsidRPr="00504CF4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Lgs</w:t>
            </w:r>
            <w:proofErr w:type="spellEnd"/>
            <w:r w:rsidRPr="00504CF4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. 97/2016</w:t>
            </w:r>
          </w:p>
        </w:tc>
        <w:tc>
          <w:tcPr>
            <w:tcW w:w="2551" w:type="dxa"/>
            <w:shd w:val="clear" w:color="auto" w:fill="F1F1F1"/>
            <w:vAlign w:val="center"/>
          </w:tcPr>
          <w:p w:rsidR="001C5FB8" w:rsidRPr="00115A4A" w:rsidRDefault="00161FA0" w:rsidP="007A02F2">
            <w:pPr>
              <w:pStyle w:val="TableParagraph"/>
              <w:ind w:left="184" w:right="2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115A4A">
              <w:rPr>
                <w:rFonts w:asciiTheme="majorHAnsi" w:hAnsiTheme="majorHAnsi" w:cs="Arial"/>
                <w:b/>
                <w:sz w:val="18"/>
                <w:szCs w:val="18"/>
              </w:rPr>
              <w:t>Denominazione</w:t>
            </w:r>
            <w:proofErr w:type="spellEnd"/>
          </w:p>
          <w:p w:rsidR="00161FA0" w:rsidRPr="00115A4A" w:rsidRDefault="00161FA0" w:rsidP="007A02F2">
            <w:pPr>
              <w:pStyle w:val="TableParagraph"/>
              <w:ind w:left="184" w:right="2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15A4A">
              <w:rPr>
                <w:rFonts w:asciiTheme="majorHAnsi" w:hAnsiTheme="majorHAnsi" w:cs="Arial"/>
                <w:b/>
                <w:sz w:val="18"/>
                <w:szCs w:val="18"/>
              </w:rPr>
              <w:t xml:space="preserve">del </w:t>
            </w:r>
            <w:proofErr w:type="spellStart"/>
            <w:r w:rsidRPr="00115A4A">
              <w:rPr>
                <w:rFonts w:asciiTheme="majorHAnsi" w:hAnsiTheme="majorHAnsi" w:cs="Arial"/>
                <w:b/>
                <w:sz w:val="18"/>
                <w:szCs w:val="18"/>
              </w:rPr>
              <w:t>singolo</w:t>
            </w:r>
            <w:proofErr w:type="spellEnd"/>
            <w:r w:rsidRPr="00115A4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5A4A">
              <w:rPr>
                <w:rFonts w:asciiTheme="majorHAnsi" w:hAnsiTheme="majorHAnsi" w:cs="Arial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5103" w:type="dxa"/>
            <w:shd w:val="clear" w:color="auto" w:fill="F1F1F1"/>
            <w:vAlign w:val="center"/>
          </w:tcPr>
          <w:p w:rsidR="00161FA0" w:rsidRPr="00115A4A" w:rsidRDefault="00161FA0" w:rsidP="007A02F2">
            <w:pPr>
              <w:pStyle w:val="TableParagraph"/>
              <w:ind w:left="126" w:right="119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115A4A">
              <w:rPr>
                <w:rFonts w:asciiTheme="majorHAnsi" w:hAnsiTheme="majorHAnsi" w:cs="Arial"/>
                <w:b/>
                <w:sz w:val="18"/>
                <w:szCs w:val="18"/>
              </w:rPr>
              <w:t>Contenuti</w:t>
            </w:r>
            <w:proofErr w:type="spellEnd"/>
            <w:r w:rsidRPr="00115A4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5A4A">
              <w:rPr>
                <w:rFonts w:asciiTheme="majorHAnsi" w:hAnsiTheme="majorHAnsi" w:cs="Arial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843" w:type="dxa"/>
            <w:gridSpan w:val="2"/>
            <w:shd w:val="clear" w:color="auto" w:fill="F1F1F1"/>
            <w:vAlign w:val="center"/>
          </w:tcPr>
          <w:p w:rsidR="00161FA0" w:rsidRPr="00115A4A" w:rsidRDefault="001C5FB8" w:rsidP="007A02F2">
            <w:pPr>
              <w:pStyle w:val="TableParagraph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</w:pPr>
            <w:r w:rsidRPr="00115A4A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 xml:space="preserve">Ripartizione </w:t>
            </w:r>
            <w:r w:rsidR="00161FA0" w:rsidRPr="00115A4A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1417" w:type="dxa"/>
            <w:shd w:val="clear" w:color="auto" w:fill="F1F1F1"/>
            <w:vAlign w:val="center"/>
          </w:tcPr>
          <w:p w:rsidR="00161FA0" w:rsidRPr="00115A4A" w:rsidRDefault="00161FA0" w:rsidP="007A02F2">
            <w:pPr>
              <w:pStyle w:val="TableParagraph"/>
              <w:ind w:left="80" w:right="79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15A4A">
              <w:rPr>
                <w:rFonts w:asciiTheme="majorHAnsi" w:hAnsiTheme="majorHAnsi" w:cs="Arial"/>
                <w:b/>
                <w:sz w:val="18"/>
                <w:szCs w:val="18"/>
              </w:rPr>
              <w:t>Aggiornamento</w:t>
            </w:r>
          </w:p>
        </w:tc>
      </w:tr>
      <w:tr w:rsidR="00322020" w:rsidRPr="00A61C83" w:rsidTr="00BA601C">
        <w:trPr>
          <w:gridAfter w:val="1"/>
          <w:wAfter w:w="284" w:type="dxa"/>
          <w:trHeight w:hRule="exact" w:val="1309"/>
        </w:trPr>
        <w:tc>
          <w:tcPr>
            <w:tcW w:w="1702" w:type="dxa"/>
            <w:gridSpan w:val="2"/>
            <w:vMerge w:val="restart"/>
            <w:textDirection w:val="btLr"/>
            <w:vAlign w:val="center"/>
          </w:tcPr>
          <w:p w:rsidR="00322020" w:rsidRPr="00115A4A" w:rsidRDefault="00322020" w:rsidP="00041E58">
            <w:pPr>
              <w:pStyle w:val="TableParagraph"/>
              <w:spacing w:line="264" w:lineRule="auto"/>
              <w:ind w:left="391" w:right="-12" w:hanging="1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15A4A">
              <w:rPr>
                <w:rFonts w:asciiTheme="majorHAnsi" w:hAnsiTheme="majorHAnsi" w:cstheme="majorHAnsi"/>
                <w:b/>
                <w:w w:val="95"/>
                <w:sz w:val="18"/>
                <w:szCs w:val="18"/>
                <w:lang w:val="it-IT"/>
              </w:rPr>
              <w:t xml:space="preserve">Disposizioni </w:t>
            </w:r>
            <w:r w:rsidRPr="00115A4A">
              <w:rPr>
                <w:rFonts w:asciiTheme="majorHAnsi" w:hAnsiTheme="majorHAnsi" w:cstheme="majorHAnsi"/>
                <w:b/>
                <w:sz w:val="18"/>
                <w:szCs w:val="18"/>
                <w:lang w:val="it-IT"/>
              </w:rPr>
              <w:t>generali</w:t>
            </w:r>
          </w:p>
        </w:tc>
        <w:tc>
          <w:tcPr>
            <w:tcW w:w="1275" w:type="dxa"/>
          </w:tcPr>
          <w:p w:rsidR="00322020" w:rsidRPr="00A61C83" w:rsidRDefault="00322020" w:rsidP="00FE5ED2">
            <w:pPr>
              <w:pStyle w:val="TableParagraph"/>
              <w:ind w:left="24" w:right="14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Piano triennale per la prevenzione della corruzione e della trasparenza</w:t>
            </w:r>
          </w:p>
        </w:tc>
        <w:tc>
          <w:tcPr>
            <w:tcW w:w="1560" w:type="dxa"/>
          </w:tcPr>
          <w:p w:rsidR="00322020" w:rsidRPr="00A61C83" w:rsidRDefault="00322020" w:rsidP="00F7153D">
            <w:pPr>
              <w:pStyle w:val="TableParagraph"/>
              <w:ind w:left="24" w:right="-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</w:rPr>
              <w:t xml:space="preserve">Art. 10, c. 8, </w:t>
            </w:r>
            <w:proofErr w:type="spellStart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lett</w:t>
            </w:r>
            <w:proofErr w:type="spellEnd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. a), d.lgs. n. 33/2013</w:t>
            </w:r>
          </w:p>
        </w:tc>
        <w:tc>
          <w:tcPr>
            <w:tcW w:w="2551" w:type="dxa"/>
          </w:tcPr>
          <w:p w:rsidR="00322020" w:rsidRPr="00A61C83" w:rsidRDefault="00322020" w:rsidP="00FE5ED2">
            <w:pPr>
              <w:pStyle w:val="TableParagraph"/>
              <w:ind w:left="24" w:right="21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Piano triennale per la prevenzione della corruzione e della trasparenza (PTPCT)</w:t>
            </w:r>
          </w:p>
        </w:tc>
        <w:tc>
          <w:tcPr>
            <w:tcW w:w="5103" w:type="dxa"/>
          </w:tcPr>
          <w:p w:rsidR="00322020" w:rsidRPr="00A61C83" w:rsidRDefault="00322020" w:rsidP="00A61C83">
            <w:pPr>
              <w:pStyle w:val="TableParagraph"/>
              <w:ind w:left="23" w:right="110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 Piano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triennale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per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la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prevenzione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della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corruzione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della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trasparenza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suoi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allegati,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misure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integrative di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prevenzione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della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corruzione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individuate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ai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sensi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dell’articolo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1,comma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2-bis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della legge n. 190 del 2012, (MOG 231) (</w:t>
            </w:r>
            <w:r w:rsidRPr="00A61C83">
              <w:rPr>
                <w:rFonts w:asciiTheme="majorHAnsi" w:hAnsiTheme="majorHAnsi" w:cstheme="majorHAnsi"/>
                <w:i/>
                <w:sz w:val="18"/>
                <w:szCs w:val="18"/>
                <w:u w:val="single"/>
                <w:lang w:val="it-IT"/>
              </w:rPr>
              <w:t xml:space="preserve">link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u w:val="single"/>
                <w:lang w:val="it-IT"/>
              </w:rPr>
              <w:t>alla sotto-sezione Altri contenuti/Anticorruzione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322020" w:rsidRDefault="00DB1627" w:rsidP="00F7264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</w:t>
            </w:r>
            <w:r w:rsidR="00BA77C1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PC</w:t>
            </w:r>
          </w:p>
          <w:p w:rsidR="00BA77C1" w:rsidRPr="00A61C83" w:rsidRDefault="00BA77C1" w:rsidP="00F7264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Segretario</w:t>
            </w:r>
          </w:p>
        </w:tc>
        <w:tc>
          <w:tcPr>
            <w:tcW w:w="1417" w:type="dxa"/>
            <w:vAlign w:val="center"/>
          </w:tcPr>
          <w:p w:rsidR="00322020" w:rsidRPr="00A61C83" w:rsidRDefault="00322020" w:rsidP="00A61C83">
            <w:pPr>
              <w:pStyle w:val="TableParagraph"/>
              <w:ind w:left="82" w:right="7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Annuale</w:t>
            </w:r>
            <w:proofErr w:type="spellEnd"/>
          </w:p>
        </w:tc>
      </w:tr>
      <w:tr w:rsidR="00322020" w:rsidRPr="00A61C83" w:rsidTr="00BA601C">
        <w:trPr>
          <w:gridAfter w:val="1"/>
          <w:wAfter w:w="284" w:type="dxa"/>
          <w:trHeight w:hRule="exact" w:val="1001"/>
        </w:trPr>
        <w:tc>
          <w:tcPr>
            <w:tcW w:w="1702" w:type="dxa"/>
            <w:gridSpan w:val="2"/>
            <w:vMerge/>
          </w:tcPr>
          <w:p w:rsidR="00322020" w:rsidRPr="00A61C83" w:rsidRDefault="00322020" w:rsidP="00161FA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22020" w:rsidRPr="00A61C83" w:rsidRDefault="00322020" w:rsidP="00A61C83">
            <w:pPr>
              <w:pStyle w:val="TableParagraph"/>
              <w:ind w:left="0"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Atti</w:t>
            </w:r>
            <w:r w:rsidRPr="00A61C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generali</w:t>
            </w:r>
          </w:p>
        </w:tc>
        <w:tc>
          <w:tcPr>
            <w:tcW w:w="1560" w:type="dxa"/>
            <w:vMerge w:val="restart"/>
            <w:vAlign w:val="center"/>
          </w:tcPr>
          <w:p w:rsidR="00322020" w:rsidRPr="00A61C83" w:rsidRDefault="00322020" w:rsidP="00A61C83">
            <w:pPr>
              <w:pStyle w:val="TableParagraph"/>
              <w:ind w:left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Art. 12, c. 1, d.lgs. n. 33/2013</w:t>
            </w:r>
          </w:p>
        </w:tc>
        <w:tc>
          <w:tcPr>
            <w:tcW w:w="2551" w:type="dxa"/>
            <w:vAlign w:val="center"/>
          </w:tcPr>
          <w:p w:rsidR="00322020" w:rsidRPr="00A61C83" w:rsidRDefault="00322020" w:rsidP="00A61C83">
            <w:pPr>
              <w:pStyle w:val="TableParagraph"/>
              <w:ind w:left="24" w:right="21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Riferimenti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normativi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su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organizzazione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 attività</w:t>
            </w:r>
          </w:p>
        </w:tc>
        <w:tc>
          <w:tcPr>
            <w:tcW w:w="5103" w:type="dxa"/>
          </w:tcPr>
          <w:p w:rsidR="00322020" w:rsidRPr="00A61C83" w:rsidRDefault="00322020" w:rsidP="00A61C83">
            <w:pPr>
              <w:pStyle w:val="TableParagraph"/>
              <w:ind w:left="23" w:right="-18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Riferimenti normativi con i relativi </w:t>
            </w:r>
            <w:r w:rsidRPr="00A61C83">
              <w:rPr>
                <w:rFonts w:asciiTheme="majorHAnsi" w:hAnsiTheme="majorHAnsi" w:cstheme="majorHAnsi"/>
                <w:i/>
                <w:sz w:val="18"/>
                <w:szCs w:val="18"/>
                <w:lang w:val="it-IT"/>
              </w:rPr>
              <w:t xml:space="preserve">link </w:t>
            </w:r>
            <w:r w:rsidRPr="00A61C83">
              <w:rPr>
                <w:rFonts w:asciiTheme="majorHAnsi" w:hAnsiTheme="majorHAnsi" w:cstheme="majorHAnsi"/>
                <w:spacing w:val="-3"/>
                <w:sz w:val="18"/>
                <w:szCs w:val="18"/>
                <w:lang w:val="it-IT"/>
              </w:rPr>
              <w:t xml:space="preserve">alle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norme di </w:t>
            </w:r>
            <w:r w:rsidRPr="00A61C83">
              <w:rPr>
                <w:rFonts w:asciiTheme="majorHAnsi" w:hAnsiTheme="majorHAnsi" w:cstheme="majorHAnsi"/>
                <w:spacing w:val="-3"/>
                <w:sz w:val="18"/>
                <w:szCs w:val="18"/>
                <w:lang w:val="it-IT"/>
              </w:rPr>
              <w:t xml:space="preserve">legge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statale pubblicate nella banca dati "</w:t>
            </w:r>
            <w:proofErr w:type="spellStart"/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Normattiva</w:t>
            </w:r>
            <w:proofErr w:type="spellEnd"/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" che regolano l'istituzione, l'organizzazione e l'attività delle pubbliche amministrazioni</w:t>
            </w:r>
          </w:p>
        </w:tc>
        <w:tc>
          <w:tcPr>
            <w:tcW w:w="1843" w:type="dxa"/>
            <w:gridSpan w:val="2"/>
            <w:vAlign w:val="center"/>
          </w:tcPr>
          <w:p w:rsidR="00722E30" w:rsidRPr="00A61C83" w:rsidRDefault="00504CF4" w:rsidP="009C23BD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322020" w:rsidRPr="00A61C83" w:rsidRDefault="00322020" w:rsidP="00A61C83">
            <w:pPr>
              <w:pStyle w:val="TableParagraph"/>
              <w:ind w:left="83" w:right="79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61C83" w:rsidTr="00BA601C">
        <w:trPr>
          <w:gridAfter w:val="1"/>
          <w:wAfter w:w="284" w:type="dxa"/>
          <w:trHeight w:hRule="exact" w:val="1153"/>
        </w:trPr>
        <w:tc>
          <w:tcPr>
            <w:tcW w:w="1702" w:type="dxa"/>
            <w:gridSpan w:val="2"/>
            <w:vMerge/>
          </w:tcPr>
          <w:p w:rsidR="00504CF4" w:rsidRPr="00A61C83" w:rsidRDefault="00504CF4" w:rsidP="00161FA0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61C83" w:rsidRDefault="00504CF4" w:rsidP="00A61C83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/>
            <w:vAlign w:val="center"/>
          </w:tcPr>
          <w:p w:rsidR="00504CF4" w:rsidRPr="00A61C83" w:rsidRDefault="00504CF4" w:rsidP="00A61C8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vAlign w:val="center"/>
          </w:tcPr>
          <w:p w:rsidR="00504CF4" w:rsidRPr="00A61C83" w:rsidRDefault="00504CF4" w:rsidP="00A61C83">
            <w:pPr>
              <w:pStyle w:val="TableParagraph"/>
              <w:ind w:left="24" w:right="2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Atti amministrativi generali</w:t>
            </w:r>
          </w:p>
        </w:tc>
        <w:tc>
          <w:tcPr>
            <w:tcW w:w="5103" w:type="dxa"/>
          </w:tcPr>
          <w:p w:rsidR="00504CF4" w:rsidRPr="00A61C83" w:rsidRDefault="00504CF4" w:rsidP="00A61C83">
            <w:pPr>
              <w:pStyle w:val="TableParagraph"/>
              <w:ind w:left="23" w:right="110"/>
              <w:jc w:val="both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Direttive,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circolari,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programmi,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istruzioni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ogni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atto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che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dispone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in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generale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sulla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organizzazione,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sulle funzioni, sugli obiettivi, sui procedimenti, ovvero nei quali si determina l'interpretazione di norme giuridiche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che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riguardano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dettano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disposizioni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per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l'applicazione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esse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3775EE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61C83" w:rsidRDefault="00504CF4" w:rsidP="00A61C83">
            <w:pPr>
              <w:pStyle w:val="TableParagraph"/>
              <w:ind w:left="83" w:right="79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61C83" w:rsidTr="00BA601C">
        <w:trPr>
          <w:gridAfter w:val="1"/>
          <w:wAfter w:w="284" w:type="dxa"/>
          <w:trHeight w:hRule="exact" w:val="704"/>
        </w:trPr>
        <w:tc>
          <w:tcPr>
            <w:tcW w:w="1702" w:type="dxa"/>
            <w:gridSpan w:val="2"/>
            <w:vMerge/>
          </w:tcPr>
          <w:p w:rsidR="00504CF4" w:rsidRPr="00A61C83" w:rsidRDefault="00504CF4" w:rsidP="00161FA0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61C83" w:rsidRDefault="00504CF4" w:rsidP="00A61C83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/>
            <w:vAlign w:val="center"/>
          </w:tcPr>
          <w:p w:rsidR="00504CF4" w:rsidRPr="00A61C83" w:rsidRDefault="00504CF4" w:rsidP="00A61C8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vAlign w:val="center"/>
          </w:tcPr>
          <w:p w:rsidR="00504CF4" w:rsidRPr="00A61C83" w:rsidRDefault="00504CF4" w:rsidP="00A61C83">
            <w:pPr>
              <w:pStyle w:val="TableParagraph"/>
              <w:ind w:left="24" w:right="4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Documenti</w:t>
            </w:r>
            <w:r w:rsidRPr="00A61C83">
              <w:rPr>
                <w:rFonts w:asciiTheme="majorHAnsi" w:hAnsiTheme="majorHAnsi" w:cs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programmazione</w:t>
            </w:r>
            <w:r w:rsidRPr="00A61C83">
              <w:rPr>
                <w:rFonts w:asciiTheme="majorHAnsi" w:hAnsiTheme="majorHAnsi" w:cs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strategico- gestionale</w:t>
            </w:r>
          </w:p>
        </w:tc>
        <w:tc>
          <w:tcPr>
            <w:tcW w:w="5103" w:type="dxa"/>
          </w:tcPr>
          <w:p w:rsidR="00504CF4" w:rsidRPr="00A61C83" w:rsidRDefault="00504CF4" w:rsidP="00A61C83">
            <w:pPr>
              <w:pStyle w:val="TableParagraph"/>
              <w:ind w:left="23" w:right="110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 Direttive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ministri,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documento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programmazione,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obiettivi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strategici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in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materia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prevenzione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della corruzione e</w:t>
            </w:r>
            <w:r w:rsidRPr="00A61C83">
              <w:rPr>
                <w:rFonts w:asciiTheme="majorHAnsi" w:hAnsiTheme="majorHAnsi" w:cstheme="majorHAnsi"/>
                <w:spacing w:val="-3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trasparenza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3775EE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61C83" w:rsidRDefault="00504CF4" w:rsidP="00A61C83">
            <w:pPr>
              <w:pStyle w:val="TableParagraph"/>
              <w:ind w:left="83" w:right="79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61C83" w:rsidTr="00BA601C">
        <w:trPr>
          <w:gridAfter w:val="1"/>
          <w:wAfter w:w="284" w:type="dxa"/>
          <w:trHeight w:hRule="exact" w:val="863"/>
        </w:trPr>
        <w:tc>
          <w:tcPr>
            <w:tcW w:w="1702" w:type="dxa"/>
            <w:gridSpan w:val="2"/>
            <w:vMerge/>
          </w:tcPr>
          <w:p w:rsidR="00504CF4" w:rsidRPr="00A61C83" w:rsidRDefault="00504CF4" w:rsidP="00161FA0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61C83" w:rsidRDefault="00504CF4" w:rsidP="00A61C83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61C83" w:rsidRDefault="00504CF4" w:rsidP="00A61C83">
            <w:pPr>
              <w:pStyle w:val="TableParagraph"/>
              <w:ind w:left="24" w:right="-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Art. 12, c. 2, d.lgs. n. 33/2013</w:t>
            </w:r>
          </w:p>
        </w:tc>
        <w:tc>
          <w:tcPr>
            <w:tcW w:w="2551" w:type="dxa"/>
            <w:vAlign w:val="center"/>
          </w:tcPr>
          <w:p w:rsidR="00504CF4" w:rsidRPr="00A61C83" w:rsidRDefault="00504CF4" w:rsidP="00A61C83">
            <w:pPr>
              <w:pStyle w:val="TableParagraph"/>
              <w:ind w:left="24" w:right="2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Statuti</w:t>
            </w:r>
            <w:proofErr w:type="spellEnd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leggi</w:t>
            </w:r>
            <w:proofErr w:type="spellEnd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regionali</w:t>
            </w:r>
            <w:proofErr w:type="spellEnd"/>
          </w:p>
        </w:tc>
        <w:tc>
          <w:tcPr>
            <w:tcW w:w="5103" w:type="dxa"/>
          </w:tcPr>
          <w:p w:rsidR="00504CF4" w:rsidRPr="00A61C83" w:rsidRDefault="00504CF4" w:rsidP="00A61C83">
            <w:pPr>
              <w:pStyle w:val="TableParagraph"/>
              <w:ind w:left="23" w:right="108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Estremi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testi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ufficiali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aggiornati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degli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Statuti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norme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pacing w:val="-3"/>
                <w:sz w:val="18"/>
                <w:szCs w:val="18"/>
                <w:lang w:val="it-IT"/>
              </w:rPr>
              <w:t>legge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regionali,</w:t>
            </w:r>
            <w:r w:rsidRPr="00A61C83">
              <w:rPr>
                <w:rFonts w:asciiTheme="majorHAnsi" w:hAnsiTheme="majorHAnsi" w:cs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che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regolano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funzioni, l'organizzazione</w:t>
            </w:r>
            <w:r w:rsidRPr="00A61C83">
              <w:rPr>
                <w:rFonts w:asciiTheme="majorHAnsi" w:hAnsiTheme="majorHAnsi" w:cs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</w:t>
            </w:r>
            <w:r w:rsidRPr="00A61C83">
              <w:rPr>
                <w:rFonts w:asciiTheme="majorHAnsi" w:hAnsiTheme="majorHAnsi" w:cs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lo</w:t>
            </w:r>
            <w:r w:rsidRPr="00A61C83">
              <w:rPr>
                <w:rFonts w:asciiTheme="majorHAnsi" w:hAnsiTheme="majorHAnsi" w:cstheme="majorHAnsi"/>
                <w:spacing w:val="-2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svolgimento</w:t>
            </w:r>
            <w:r w:rsidRPr="00A61C83">
              <w:rPr>
                <w:rFonts w:asciiTheme="majorHAnsi" w:hAnsiTheme="majorHAnsi" w:cstheme="majorHAnsi"/>
                <w:spacing w:val="-2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delle</w:t>
            </w:r>
            <w:r w:rsidRPr="00A61C83">
              <w:rPr>
                <w:rFonts w:asciiTheme="majorHAnsi" w:hAnsiTheme="majorHAnsi" w:cs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attività</w:t>
            </w:r>
            <w:r w:rsidRPr="00A61C83">
              <w:rPr>
                <w:rFonts w:asciiTheme="majorHAnsi" w:hAnsiTheme="majorHAnsi" w:cs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competenza</w:t>
            </w:r>
            <w:r w:rsidRPr="00A61C83">
              <w:rPr>
                <w:rFonts w:asciiTheme="majorHAnsi" w:hAnsiTheme="majorHAnsi" w:cs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dell'amministrazione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3775EE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61C83" w:rsidRDefault="00504CF4" w:rsidP="00A61C83">
            <w:pPr>
              <w:pStyle w:val="TableParagraph"/>
              <w:ind w:left="83" w:right="79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61C83" w:rsidTr="00BA601C">
        <w:trPr>
          <w:gridAfter w:val="1"/>
          <w:wAfter w:w="284" w:type="dxa"/>
          <w:trHeight w:hRule="exact" w:val="1131"/>
        </w:trPr>
        <w:tc>
          <w:tcPr>
            <w:tcW w:w="1702" w:type="dxa"/>
            <w:gridSpan w:val="2"/>
            <w:vMerge/>
          </w:tcPr>
          <w:p w:rsidR="00504CF4" w:rsidRPr="00A61C83" w:rsidRDefault="00504CF4" w:rsidP="00161FA0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61C83" w:rsidRDefault="00504CF4" w:rsidP="00A61C83">
            <w:pPr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61C83" w:rsidRDefault="00504CF4" w:rsidP="00A61C83">
            <w:pPr>
              <w:pStyle w:val="TableParagraph"/>
              <w:ind w:left="24" w:right="-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Art. 55, c. 2, d.lgs. n. 165/2001 Art. 12, c. 1, d.lgs. n. 33/2013</w:t>
            </w:r>
          </w:p>
        </w:tc>
        <w:tc>
          <w:tcPr>
            <w:tcW w:w="2551" w:type="dxa"/>
            <w:vAlign w:val="center"/>
          </w:tcPr>
          <w:p w:rsidR="00504CF4" w:rsidRPr="00A61C83" w:rsidRDefault="00504CF4" w:rsidP="00A61C83">
            <w:pPr>
              <w:pStyle w:val="TableParagraph"/>
              <w:ind w:left="24" w:right="21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Codice disciplinare e codice di condotta</w:t>
            </w:r>
          </w:p>
        </w:tc>
        <w:tc>
          <w:tcPr>
            <w:tcW w:w="5103" w:type="dxa"/>
          </w:tcPr>
          <w:p w:rsidR="00504CF4" w:rsidRPr="00A61C83" w:rsidRDefault="00504CF4" w:rsidP="00FE5ED2">
            <w:pPr>
              <w:pStyle w:val="TableParagraph"/>
              <w:ind w:left="0" w:right="619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Codice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disciplinare,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recante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l'indicazione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delle</w:t>
            </w:r>
            <w:r w:rsidRPr="00A61C83">
              <w:rPr>
                <w:rFonts w:asciiTheme="majorHAnsi" w:hAnsiTheme="majorHAnsi" w:cstheme="majorHAnsi"/>
                <w:spacing w:val="17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infrazioni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</w:t>
            </w:r>
            <w:r w:rsidRPr="00A61C83">
              <w:rPr>
                <w:rFonts w:asciiTheme="majorHAnsi" w:hAnsiTheme="majorHAnsi" w:cs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codice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disciplinare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relative</w:t>
            </w:r>
            <w:r w:rsidRPr="00A61C83">
              <w:rPr>
                <w:rFonts w:asciiTheme="majorHAnsi" w:hAnsiTheme="majorHAnsi" w:cs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sanzioni (pubblicazione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on</w:t>
            </w:r>
            <w:r w:rsidRPr="00A61C83">
              <w:rPr>
                <w:rFonts w:asciiTheme="majorHAnsi" w:hAnsiTheme="majorHAnsi" w:cstheme="majorHAnsi"/>
                <w:spacing w:val="-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line</w:t>
            </w:r>
            <w:proofErr w:type="spellEnd"/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in</w:t>
            </w:r>
            <w:r w:rsidRPr="00A61C83">
              <w:rPr>
                <w:rFonts w:asciiTheme="majorHAnsi" w:hAnsiTheme="majorHAnsi" w:cs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alternativa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all'affissione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in</w:t>
            </w:r>
            <w:r w:rsidRPr="00A61C83">
              <w:rPr>
                <w:rFonts w:asciiTheme="majorHAnsi" w:hAnsiTheme="majorHAnsi" w:cs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luogo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accessibile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tutti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-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art.</w:t>
            </w:r>
            <w:r w:rsidRPr="00A61C83">
              <w:rPr>
                <w:rFonts w:asciiTheme="majorHAnsi" w:hAnsiTheme="majorHAnsi" w:cs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7,</w:t>
            </w:r>
            <w:r w:rsidRPr="00A61C83">
              <w:rPr>
                <w:rFonts w:asciiTheme="majorHAnsi" w:hAnsiTheme="majorHAnsi" w:cs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l.</w:t>
            </w:r>
            <w:r w:rsidRPr="00A61C83">
              <w:rPr>
                <w:rFonts w:asciiTheme="majorHAnsi" w:hAnsiTheme="majorHAnsi" w:cs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n.</w:t>
            </w:r>
            <w:r w:rsidRPr="00A61C83">
              <w:rPr>
                <w:rFonts w:asciiTheme="majorHAnsi" w:hAnsiTheme="majorHAnsi" w:cs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300/1970) Codice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condotta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inteso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quale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codice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comportamento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3775EE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61C83" w:rsidRDefault="00504CF4" w:rsidP="00A61C83">
            <w:pPr>
              <w:pStyle w:val="TableParagraph"/>
              <w:ind w:left="83" w:right="7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504CF4" w:rsidRPr="00A61C83" w:rsidTr="00BA601C">
        <w:trPr>
          <w:gridAfter w:val="1"/>
          <w:wAfter w:w="284" w:type="dxa"/>
          <w:trHeight w:hRule="exact" w:val="966"/>
        </w:trPr>
        <w:tc>
          <w:tcPr>
            <w:tcW w:w="1702" w:type="dxa"/>
            <w:gridSpan w:val="2"/>
            <w:vMerge/>
          </w:tcPr>
          <w:p w:rsidR="00504CF4" w:rsidRPr="00A61C83" w:rsidRDefault="00504CF4" w:rsidP="00161FA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4CF4" w:rsidRPr="00A61C83" w:rsidRDefault="00504CF4" w:rsidP="00A61C83">
            <w:pPr>
              <w:pStyle w:val="TableParagraph"/>
              <w:ind w:left="0" w:right="14"/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Oneri informativi per cittadini e imprese</w:t>
            </w:r>
          </w:p>
        </w:tc>
        <w:tc>
          <w:tcPr>
            <w:tcW w:w="1560" w:type="dxa"/>
            <w:vAlign w:val="center"/>
          </w:tcPr>
          <w:p w:rsidR="00504CF4" w:rsidRPr="00A61C83" w:rsidRDefault="00504CF4" w:rsidP="00A61C83">
            <w:pPr>
              <w:pStyle w:val="TableParagraph"/>
              <w:ind w:left="24" w:right="-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Art. 12, c. 1-bis, d.lgs. n. 33/2013</w:t>
            </w:r>
          </w:p>
        </w:tc>
        <w:tc>
          <w:tcPr>
            <w:tcW w:w="2551" w:type="dxa"/>
            <w:vAlign w:val="center"/>
          </w:tcPr>
          <w:p w:rsidR="00504CF4" w:rsidRPr="00A61C83" w:rsidRDefault="00504CF4" w:rsidP="00A61C83">
            <w:pPr>
              <w:pStyle w:val="TableParagraph"/>
              <w:ind w:left="24" w:right="2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Scadenzario obblighi amministrativi</w:t>
            </w:r>
          </w:p>
        </w:tc>
        <w:tc>
          <w:tcPr>
            <w:tcW w:w="5103" w:type="dxa"/>
          </w:tcPr>
          <w:p w:rsidR="00504CF4" w:rsidRPr="00A61C83" w:rsidRDefault="00504CF4" w:rsidP="00A61C83">
            <w:pPr>
              <w:pStyle w:val="TableParagraph"/>
              <w:ind w:left="23" w:right="-18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 Scadenzario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con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l'indicazione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delle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date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efficacia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nuovi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obblighi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amministrativi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carico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cittadini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e imprese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introdotti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dalle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amministrazioni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secondo</w:t>
            </w:r>
            <w:r w:rsidRPr="00A61C83">
              <w:rPr>
                <w:rFonts w:asciiTheme="majorHAnsi" w:hAnsiTheme="majorHAnsi" w:cs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modalità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definite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con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DPCM</w:t>
            </w:r>
            <w:r w:rsidRPr="00A61C83">
              <w:rPr>
                <w:rFonts w:asciiTheme="majorHAnsi" w:hAnsiTheme="majorHAnsi" w:cs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8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novembre</w:t>
            </w:r>
            <w:r w:rsidRPr="00A61C83">
              <w:rPr>
                <w:rFonts w:asciiTheme="majorHAnsi" w:hAnsiTheme="majorHAnsi" w:cs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2013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3775EE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</w:tcPr>
          <w:p w:rsidR="00504CF4" w:rsidRPr="00A61C83" w:rsidRDefault="00504CF4" w:rsidP="00A61C83">
            <w:pPr>
              <w:pStyle w:val="TableParagraph"/>
              <w:ind w:left="83" w:right="79"/>
              <w:rPr>
                <w:rFonts w:asciiTheme="majorHAnsi" w:hAnsiTheme="majorHAnsi" w:cstheme="majorHAnsi"/>
                <w:sz w:val="18"/>
                <w:szCs w:val="18"/>
              </w:rPr>
            </w:pPr>
            <w:r w:rsidRPr="00A61C8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A61C83">
              <w:rPr>
                <w:rFonts w:asciiTheme="majorHAnsi" w:hAnsiTheme="majorHAnsi" w:cs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657"/>
        </w:trPr>
        <w:tc>
          <w:tcPr>
            <w:tcW w:w="1702" w:type="dxa"/>
            <w:gridSpan w:val="2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041E58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13,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</w:p>
        </w:tc>
        <w:tc>
          <w:tcPr>
            <w:tcW w:w="2551" w:type="dxa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 di indirizzo politico e di amministrazione e gestione, con l'indicazione delle rispettive competenze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7C00E2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682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041E58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</w:p>
        </w:tc>
        <w:tc>
          <w:tcPr>
            <w:tcW w:w="2551" w:type="dxa"/>
            <w:vMerge w:val="restart"/>
            <w:vAlign w:val="center"/>
          </w:tcPr>
          <w:p w:rsidR="00504CF4" w:rsidRPr="00A10790" w:rsidRDefault="00504CF4" w:rsidP="00041E58">
            <w:pPr>
              <w:pStyle w:val="TableParagraph"/>
              <w:ind w:left="165" w:right="14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Titolari di incarichi politici di cui all'art. 14,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. 1, del d.lgs. n. 33/2013 (da pubblicare in tabelle)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Atto di nomina o di proclamazione, con l'indicazione della durata dell'incarico o del mandato elettivo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7C00E2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706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041E58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Curriculum vitae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7C00E2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401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4CF4" w:rsidRPr="00A10790" w:rsidRDefault="00504CF4" w:rsidP="00041E58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 di qualsiasi natura connessi all'assunzione della carica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7C00E2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689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/>
            <w:vAlign w:val="center"/>
          </w:tcPr>
          <w:p w:rsidR="00504CF4" w:rsidRPr="00A10790" w:rsidRDefault="00504CF4" w:rsidP="00041E58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Importi di viaggi di servizio e missioni pagati con fondi pubblici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7C00E2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626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041E58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all'assunzione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cariche,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presso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qualsiasi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titolo</w:t>
            </w:r>
            <w:r w:rsidRPr="00A10790">
              <w:rPr>
                <w:rFonts w:asciiTheme="majorHAnsi" w:hAnsiTheme="majorHAnsi"/>
                <w:spacing w:val="21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corrisposti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7C00E2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692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041E58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e),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7C00E2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2427"/>
        </w:trPr>
        <w:tc>
          <w:tcPr>
            <w:tcW w:w="1702" w:type="dxa"/>
            <w:gridSpan w:val="2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04CF4" w:rsidRPr="00A10790" w:rsidRDefault="00504CF4" w:rsidP="00041E58">
            <w:pPr>
              <w:pStyle w:val="TableParagraph"/>
              <w:ind w:left="24" w:right="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1, l. n. 441/1982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riferita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al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momento  dell'assunzione</w:t>
            </w:r>
            <w:r w:rsidRPr="00A10790">
              <w:rPr>
                <w:rFonts w:asciiTheme="majorHAnsi" w:hAnsiTheme="majorHAnsi"/>
                <w:spacing w:val="14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dell'incarico]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tabs>
                <w:tab w:val="left" w:pos="1130"/>
              </w:tabs>
              <w:ind w:left="100" w:right="92" w:hanging="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Nessuno</w:t>
            </w: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(va presentata una sola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volta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 3 mesi dalla elezione,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nomina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o dal conferimento dell'incarico e resta pubblicata fino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cessazione</w:t>
            </w:r>
            <w:r w:rsidRPr="00A10790">
              <w:rPr>
                <w:rFonts w:asciiTheme="majorHAnsi" w:hAnsiTheme="majorHAnsi"/>
                <w:spacing w:val="-2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</w:t>
            </w:r>
            <w:r w:rsidRPr="00A10790">
              <w:rPr>
                <w:rFonts w:asciiTheme="majorHAnsi" w:hAnsiTheme="majorHAnsi"/>
                <w:spacing w:val="-2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 del</w:t>
            </w:r>
            <w:r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mandato).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1545"/>
        </w:trPr>
        <w:tc>
          <w:tcPr>
            <w:tcW w:w="1702" w:type="dxa"/>
            <w:gridSpan w:val="2"/>
            <w:vMerge w:val="restart"/>
          </w:tcPr>
          <w:p w:rsidR="00504CF4" w:rsidRPr="00504CF4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142" w:right="1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Titolari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politici, di amministrazione, di direzione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governo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2, l. n. 441/1982</w:t>
            </w:r>
          </w:p>
        </w:tc>
        <w:tc>
          <w:tcPr>
            <w:tcW w:w="2551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2) copia dell'ultima dichiarazione dei redditi soggetti all'imposta sui redditi delle persone fisiche [Per il 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grado,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 eventualmente evidenza del mancato consenso)] (NB: è necessario limitare, con appositi accorgimenti a cura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dell'interessato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amministrazione,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sensibili)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5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 3 mesi dalla elezione, dalla nomina o dal conferimento dell'incarico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2128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3, l. n. 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3)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concernente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spese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sostenute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obbligazioni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assunte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propaganda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elettorale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ovvero attestazione di essersi avvalsi esclusivamente di materiali e di mezzi propagandistici predisposti e messi a disposizione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partito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formazione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politica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lista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ha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fatto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l'apposizione della formula «sul mio onore affermo che la dichiarazione corrisponde al vero» (con allegate copie delle dichiarazioni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finanziamenti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contributi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importo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che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nell'anno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superi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5.000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€)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1338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11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f), d.lgs.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n. 33/2013 Art.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3, l. n.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4)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attestazione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concernente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variazioni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situazione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patrimoniale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intervenute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nell'anno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precedente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 copia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redditi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[Per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 grado,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consenso)]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2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626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</w:p>
        </w:tc>
        <w:tc>
          <w:tcPr>
            <w:tcW w:w="2551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Atto di nomina o di proclamazione, con l'indicazione della durata dell'incarico o del mandato elettivo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708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Curriculum vitae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718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 di qualsiasi natura connessi all'assunzione della carica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val="745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Importi di viaggi di servizio e missioni pagati con fondi pubblici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val="704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all'assunzione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cariche,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presso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qualsiasi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titolo</w:t>
            </w:r>
            <w:r w:rsidRPr="00A10790">
              <w:rPr>
                <w:rFonts w:asciiTheme="majorHAnsi" w:hAnsiTheme="majorHAnsi"/>
                <w:spacing w:val="21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corrisposti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val="662"/>
        </w:trPr>
        <w:tc>
          <w:tcPr>
            <w:tcW w:w="1702" w:type="dxa"/>
            <w:gridSpan w:val="2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e), d.lgs. n. 33/2013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2110"/>
        </w:trPr>
        <w:tc>
          <w:tcPr>
            <w:tcW w:w="1702" w:type="dxa"/>
            <w:gridSpan w:val="2"/>
            <w:vMerge w:val="restart"/>
            <w:textDirection w:val="btLr"/>
            <w:vAlign w:val="center"/>
          </w:tcPr>
          <w:p w:rsidR="00504CF4" w:rsidRPr="00A10790" w:rsidRDefault="00504CF4" w:rsidP="00161FA0">
            <w:pPr>
              <w:pStyle w:val="TableParagraph"/>
              <w:ind w:left="132" w:right="-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1FA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Organizzazione</w:t>
            </w:r>
          </w:p>
        </w:tc>
        <w:tc>
          <w:tcPr>
            <w:tcW w:w="1275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1, l. n. 441/1982</w:t>
            </w:r>
          </w:p>
        </w:tc>
        <w:tc>
          <w:tcPr>
            <w:tcW w:w="2551" w:type="dxa"/>
            <w:vMerge w:val="restart"/>
            <w:vAlign w:val="center"/>
          </w:tcPr>
          <w:p w:rsidR="00504CF4" w:rsidRPr="0022016A" w:rsidRDefault="00504CF4" w:rsidP="0022016A">
            <w:pPr>
              <w:pStyle w:val="TableParagraph"/>
              <w:ind w:left="40" w:right="35" w:hanging="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Titolari di incarichi di amministrazione, di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direzione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governo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all'art.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22016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14, </w:t>
            </w:r>
            <w:proofErr w:type="spellStart"/>
            <w:r w:rsidRPr="0022016A">
              <w:rPr>
                <w:rFonts w:asciiTheme="majorHAnsi" w:hAnsiTheme="majorHAnsi"/>
                <w:sz w:val="18"/>
                <w:szCs w:val="18"/>
                <w:lang w:val="it-IT"/>
              </w:rPr>
              <w:t>co</w:t>
            </w:r>
            <w:proofErr w:type="spellEnd"/>
            <w:r w:rsidRPr="0022016A">
              <w:rPr>
                <w:rFonts w:asciiTheme="majorHAnsi" w:hAnsiTheme="majorHAnsi"/>
                <w:sz w:val="18"/>
                <w:szCs w:val="18"/>
                <w:lang w:val="it-IT"/>
              </w:rPr>
              <w:t>.</w:t>
            </w:r>
            <w:r w:rsidRPr="0022016A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22016A">
              <w:rPr>
                <w:rFonts w:asciiTheme="majorHAnsi" w:hAnsiTheme="majorHAnsi"/>
                <w:sz w:val="18"/>
                <w:szCs w:val="18"/>
                <w:lang w:val="it-IT"/>
              </w:rPr>
              <w:t>1-bis,</w:t>
            </w:r>
            <w:r w:rsidRPr="0022016A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22016A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22016A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2016A">
              <w:rPr>
                <w:rFonts w:asciiTheme="majorHAnsi" w:hAnsiTheme="majorHAnsi"/>
                <w:sz w:val="18"/>
                <w:szCs w:val="18"/>
                <w:lang w:val="it-IT"/>
              </w:rPr>
              <w:t>d.lgs</w:t>
            </w:r>
            <w:proofErr w:type="spellEnd"/>
            <w:r w:rsidRPr="0022016A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22016A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Pr="0022016A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22016A">
              <w:rPr>
                <w:rFonts w:asciiTheme="majorHAnsi" w:hAnsiTheme="majorHAnsi"/>
                <w:sz w:val="18"/>
                <w:szCs w:val="18"/>
                <w:lang w:val="it-IT"/>
              </w:rPr>
              <w:t>33/2013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riferita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al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momento  dell'assunzione</w:t>
            </w:r>
            <w:r w:rsidRPr="00A10790">
              <w:rPr>
                <w:rFonts w:asciiTheme="majorHAnsi" w:hAnsiTheme="majorHAnsi"/>
                <w:spacing w:val="14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dell'incarico]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28" w:right="22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Nessuno (va presentata</w:t>
            </w:r>
            <w:r w:rsidRPr="00A10790">
              <w:rPr>
                <w:rFonts w:asciiTheme="majorHAnsi" w:hAnsiTheme="majorHAnsi"/>
                <w:spacing w:val="-2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una sola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volta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 3 mesi dalla elezione, dalla nomina o dal</w:t>
            </w:r>
            <w:r w:rsidRPr="00A10790">
              <w:rPr>
                <w:rFonts w:asciiTheme="majorHAnsi" w:hAnsiTheme="majorHAnsi"/>
                <w:spacing w:val="-2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conferimento dell'incarico e resta pubblicata fino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cessazione dell'incarico o del</w:t>
            </w:r>
            <w:r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mandato).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1550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2, l. n. 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2) copia dell'ultima dichiarazione dei redditi soggetti all'imposta sui redditi delle persone fisiche [Per il 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grado,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 eventualmente evidenza del mancato consenso)] (NB: è necessario limitare, con appositi accorgimenti a cura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dell'interessato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amministrazione,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sensibili)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5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 3 mesi dalla elezione, dalla nomina o dal conferimento dell'incarico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1842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3, l. n. 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3)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concernente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spese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sostenute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obbligazioni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assunte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propaganda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elettorale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ovvero attestazione di essersi avvalsi esclusivamente di materiali e di mezzi propagandistici predisposti e messi a disposizione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partito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formazione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politica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lista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ha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fatto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l'apposizione della formula «sul mio onore affermo che la dichiarazione corrisponde al vero» (con allegate copie delle dichiarazioni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finanziamenti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contributi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importo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che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nell'anno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superi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5.000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€)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After w:val="1"/>
          <w:wAfter w:w="284" w:type="dxa"/>
          <w:trHeight w:hRule="exact" w:val="1272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11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f), d.lgs.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n. 33/2013 Art.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3, l. n.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4)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attestazione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concernente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variazioni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situazione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patrimoniale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intervenute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nell'anno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precedente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 copia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redditi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[Per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 grado,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consenso)]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2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556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</w:p>
        </w:tc>
        <w:tc>
          <w:tcPr>
            <w:tcW w:w="2551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Atto di nomina, con l'indicazione della durata dell'incarico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498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Curriculum vitae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340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33/2013.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 di qualsiasi natura connessi all'assunzione della carica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416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Importi di viaggi di servizio e missioni pagati con fondi pubblici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564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all'assunzione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cariche,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presso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qualsiasi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titolo</w:t>
            </w:r>
            <w:r>
              <w:rPr>
                <w:rFonts w:asciiTheme="majorHAnsi" w:hAnsiTheme="majorHAnsi"/>
                <w:spacing w:val="21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corrisposti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571"/>
        </w:trPr>
        <w:tc>
          <w:tcPr>
            <w:tcW w:w="1702" w:type="dxa"/>
            <w:gridSpan w:val="2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e), d.lgs. n. 33/2013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2000"/>
        </w:trPr>
        <w:tc>
          <w:tcPr>
            <w:tcW w:w="1702" w:type="dxa"/>
            <w:gridSpan w:val="2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2, l. n. 441/1982</w:t>
            </w:r>
          </w:p>
        </w:tc>
        <w:tc>
          <w:tcPr>
            <w:tcW w:w="2551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149" w:hanging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Cessati dall'incarico (documentazione da pubblicare sul sito web)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ind w:right="99" w:firstLine="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copie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redditi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periodo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dell'incarico; copia della dichiarazione dei redditi successiva al termine dell'incarico o carica, entro un mese dalla scadenza del termine di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legge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 la presentazione della dichiarazione [Per il soggetto, il coniuge non 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grado,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 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consenso)]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è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necessario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limitare,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appositi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accorgimenti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cura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dell'interessato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 amministrazione,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pubblicazione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sensibili)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1986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3, l. n. 441/1982</w:t>
            </w:r>
          </w:p>
        </w:tc>
        <w:tc>
          <w:tcPr>
            <w:tcW w:w="2551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3)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concernente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spese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sostenute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obbligazioni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assunte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propaganda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elettorale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ovvero attestazione di essersi avvalsi esclusivamente di materiali e di mezzi propagandistici predisposti e messi a disposizione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partito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formazione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politica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lista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ha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fatto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riferimento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 periodo dell'incarico (con allegate copie delle dichiarazioni relative a finanziamenti e contributi per un importo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che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nell'anno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superi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5.000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€)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A601C">
        <w:trPr>
          <w:gridAfter w:val="1"/>
          <w:wAfter w:w="284" w:type="dxa"/>
          <w:trHeight w:hRule="exact" w:val="1259"/>
        </w:trPr>
        <w:tc>
          <w:tcPr>
            <w:tcW w:w="1702" w:type="dxa"/>
            <w:gridSpan w:val="2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11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f), d.lgs.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n. 33/2013 Art.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4, l. n.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441/1982</w:t>
            </w:r>
          </w:p>
        </w:tc>
        <w:tc>
          <w:tcPr>
            <w:tcW w:w="2551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4) dichiarazione concernente le variazioni della situazione patrimoniale intervenute dopo l'ultima attestazione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[Per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grado,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 consentano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consenso)]</w:t>
            </w:r>
          </w:p>
        </w:tc>
        <w:tc>
          <w:tcPr>
            <w:tcW w:w="1843" w:type="dxa"/>
            <w:gridSpan w:val="2"/>
          </w:tcPr>
          <w:p w:rsidR="00504CF4" w:rsidRDefault="00504CF4">
            <w:proofErr w:type="spellStart"/>
            <w:r w:rsidRPr="00FF0F03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RESP.SER.AMM.VO</w:t>
            </w:r>
            <w:proofErr w:type="spellEnd"/>
          </w:p>
        </w:tc>
        <w:tc>
          <w:tcPr>
            <w:tcW w:w="1417" w:type="dxa"/>
            <w:vAlign w:val="center"/>
          </w:tcPr>
          <w:p w:rsidR="00504CF4" w:rsidRPr="00A10790" w:rsidRDefault="00504CF4" w:rsidP="0022016A">
            <w:pPr>
              <w:pStyle w:val="TableParagraph"/>
              <w:ind w:left="91" w:right="88" w:firstLine="8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Nessuno (va presentata una sola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volta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 3 mesi dalla cessazione</w:t>
            </w:r>
            <w:r w:rsidRPr="00A10790">
              <w:rPr>
                <w:rFonts w:asciiTheme="majorHAnsi" w:hAnsiTheme="majorHAnsi"/>
                <w:spacing w:val="-2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</w:t>
            </w:r>
            <w:r w:rsidRPr="00A10790">
              <w:rPr>
                <w:rFonts w:asciiTheme="majorHAnsi" w:hAnsiTheme="majorHAnsi"/>
                <w:spacing w:val="-2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incarico).</w:t>
            </w:r>
          </w:p>
        </w:tc>
      </w:tr>
      <w:tr w:rsidR="00DA415A" w:rsidRPr="00A10790" w:rsidTr="00BA601C">
        <w:trPr>
          <w:gridAfter w:val="1"/>
          <w:wAfter w:w="284" w:type="dxa"/>
          <w:trHeight w:hRule="exact" w:val="1909"/>
        </w:trPr>
        <w:tc>
          <w:tcPr>
            <w:tcW w:w="1702" w:type="dxa"/>
            <w:gridSpan w:val="2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Sanzioni per mancata comunicazione dei dati</w:t>
            </w: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47,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2551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Sanzioni per mancata o incompleta comunicazione dei dati da parte dei titolari di incarichi politici, di amministrazione, di direzione o di governo</w:t>
            </w:r>
          </w:p>
        </w:tc>
        <w:tc>
          <w:tcPr>
            <w:tcW w:w="5103" w:type="dxa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sanzionatori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incompleta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comunicazione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 cui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all'articolo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14,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concernenti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situazione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patrimoniale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complessiva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titolare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momento dell'assunzione della carica, la titolarità di imprese, le partecipazioni azionarie proprie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nonchè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tutti i compensi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dà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diritto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l'assu</w:t>
            </w:r>
            <w:r w:rsidR="0022016A">
              <w:rPr>
                <w:rFonts w:asciiTheme="majorHAnsi" w:hAnsiTheme="majorHAnsi"/>
                <w:sz w:val="18"/>
                <w:szCs w:val="18"/>
                <w:lang w:val="it-IT"/>
              </w:rPr>
              <w:t>n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carica</w:t>
            </w:r>
          </w:p>
        </w:tc>
        <w:tc>
          <w:tcPr>
            <w:tcW w:w="1843" w:type="dxa"/>
            <w:gridSpan w:val="2"/>
            <w:vAlign w:val="center"/>
          </w:tcPr>
          <w:p w:rsidR="00DA415A" w:rsidRPr="00A10790" w:rsidRDefault="00D9369E" w:rsidP="00F7153D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Responsabile trasparenza</w:t>
            </w:r>
          </w:p>
        </w:tc>
        <w:tc>
          <w:tcPr>
            <w:tcW w:w="1417" w:type="dxa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After w:val="1"/>
          <w:wAfter w:w="284" w:type="dxa"/>
          <w:trHeight w:hRule="exact" w:val="627"/>
        </w:trPr>
        <w:tc>
          <w:tcPr>
            <w:tcW w:w="1702" w:type="dxa"/>
            <w:gridSpan w:val="2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15A" w:rsidRPr="00A10790" w:rsidRDefault="00DA415A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Articolazione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degli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uffici</w:t>
            </w:r>
            <w:proofErr w:type="spellEnd"/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13,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2551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Articolazione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degli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uffici</w:t>
            </w:r>
            <w:proofErr w:type="spellEnd"/>
          </w:p>
        </w:tc>
        <w:tc>
          <w:tcPr>
            <w:tcW w:w="5103" w:type="dxa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competenze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ciascun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ufficio,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anche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livello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dirigenziale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generale,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nomi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 dirigenti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singoli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uffici</w:t>
            </w:r>
          </w:p>
        </w:tc>
        <w:tc>
          <w:tcPr>
            <w:tcW w:w="1843" w:type="dxa"/>
            <w:gridSpan w:val="2"/>
            <w:vAlign w:val="center"/>
          </w:tcPr>
          <w:p w:rsidR="00DA415A" w:rsidRPr="00A10790" w:rsidRDefault="00BA77C1" w:rsidP="000E1226">
            <w:pPr>
              <w:pStyle w:val="TableParagraph"/>
              <w:tabs>
                <w:tab w:val="left" w:pos="1165"/>
              </w:tabs>
              <w:ind w:left="3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Tutti i responsabili di ripartizioni</w:t>
            </w:r>
          </w:p>
        </w:tc>
        <w:tc>
          <w:tcPr>
            <w:tcW w:w="1417" w:type="dxa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After w:val="1"/>
          <w:wAfter w:w="284" w:type="dxa"/>
          <w:trHeight w:hRule="exact" w:val="730"/>
        </w:trPr>
        <w:tc>
          <w:tcPr>
            <w:tcW w:w="1702" w:type="dxa"/>
            <w:gridSpan w:val="2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13,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A415A" w:rsidRPr="00A10790" w:rsidRDefault="00DA415A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Organigramma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sotto forma di</w:t>
            </w:r>
          </w:p>
        </w:tc>
        <w:tc>
          <w:tcPr>
            <w:tcW w:w="5103" w:type="dxa"/>
          </w:tcPr>
          <w:p w:rsidR="00DA415A" w:rsidRPr="00A10790" w:rsidRDefault="00A10790" w:rsidP="00F7153D">
            <w:pPr>
              <w:pStyle w:val="TableParagraph"/>
              <w:ind w:left="23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Illustrazione in forma semplificata, ai fini della piena accessibilità e comprensibilità dei dati, dell'organizzazione</w:t>
            </w:r>
            <w:r w:rsidR="00DA415A" w:rsidRPr="00A10790">
              <w:rPr>
                <w:rFonts w:asciiTheme="majorHAnsi" w:hAnsiTheme="majorHAnsi"/>
                <w:spacing w:val="-2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dell'amministrazione,</w:t>
            </w:r>
            <w:r w:rsidR="00DA415A" w:rsidRPr="00A10790">
              <w:rPr>
                <w:rFonts w:asciiTheme="majorHAnsi" w:hAnsiTheme="majorHAnsi"/>
                <w:spacing w:val="-2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mediante</w:t>
            </w:r>
            <w:r w:rsidR="00DA415A" w:rsidRPr="00A10790">
              <w:rPr>
                <w:rFonts w:asciiTheme="majorHAnsi" w:hAnsiTheme="majorHAnsi"/>
                <w:spacing w:val="-2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l'organigramma</w:t>
            </w:r>
            <w:r w:rsidR="00DA415A" w:rsidRPr="00A10790">
              <w:rPr>
                <w:rFonts w:asciiTheme="majorHAnsi" w:hAnsiTheme="majorHAnsi"/>
                <w:spacing w:val="-25"/>
                <w:sz w:val="18"/>
                <w:szCs w:val="18"/>
                <w:lang w:val="it-IT"/>
              </w:rPr>
              <w:t xml:space="preserve"> </w:t>
            </w:r>
            <w:r w:rsidR="00F7153D">
              <w:rPr>
                <w:rFonts w:asciiTheme="majorHAnsi" w:hAnsiTheme="majorHAnsi"/>
                <w:spacing w:val="-2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F7153D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2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analoghe</w:t>
            </w:r>
            <w:r w:rsidR="00DA415A" w:rsidRPr="00A10790">
              <w:rPr>
                <w:rFonts w:asciiTheme="majorHAnsi" w:hAnsiTheme="majorHAnsi"/>
                <w:spacing w:val="-2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rappresentazioni</w:t>
            </w:r>
            <w:r w:rsidR="00DA415A" w:rsidRPr="00A10790">
              <w:rPr>
                <w:rFonts w:asciiTheme="majorHAnsi" w:hAnsiTheme="majorHAnsi"/>
                <w:spacing w:val="-2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grafiche</w:t>
            </w:r>
          </w:p>
        </w:tc>
        <w:tc>
          <w:tcPr>
            <w:tcW w:w="1843" w:type="dxa"/>
            <w:gridSpan w:val="2"/>
            <w:vAlign w:val="center"/>
          </w:tcPr>
          <w:p w:rsidR="00DA415A" w:rsidRPr="00A10790" w:rsidRDefault="00504CF4" w:rsidP="000E1226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417" w:type="dxa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Before w:val="1"/>
          <w:wBefore w:w="237" w:type="dxa"/>
          <w:trHeight w:hRule="exact" w:val="1109"/>
        </w:trPr>
        <w:tc>
          <w:tcPr>
            <w:tcW w:w="1465" w:type="dxa"/>
            <w:vMerge w:val="restart"/>
          </w:tcPr>
          <w:p w:rsidR="00DA415A" w:rsidRPr="00F602B3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DA415A" w:rsidRPr="00F602B3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13,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2551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162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organigramma,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modo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tale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che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ciascun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ufficio sia assegnato un link ad una pagina contenente tutte le informazioni previste dalla norma)</w:t>
            </w:r>
          </w:p>
        </w:tc>
        <w:tc>
          <w:tcPr>
            <w:tcW w:w="5103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Nomi dei dirigenti responsabili dei singoli uffici</w:t>
            </w:r>
          </w:p>
        </w:tc>
        <w:tc>
          <w:tcPr>
            <w:tcW w:w="1701" w:type="dxa"/>
            <w:vAlign w:val="center"/>
          </w:tcPr>
          <w:p w:rsidR="00DA415A" w:rsidRPr="00A10790" w:rsidRDefault="00504CF4" w:rsidP="009C23BD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Before w:val="1"/>
          <w:wBefore w:w="237" w:type="dxa"/>
          <w:trHeight w:hRule="exact" w:val="740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DA415A" w:rsidRPr="00A10790" w:rsidRDefault="00DA415A" w:rsidP="0022016A">
            <w:pPr>
              <w:pStyle w:val="TableParagraph"/>
              <w:ind w:left="2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Telefono</w:t>
            </w:r>
            <w:proofErr w:type="spellEnd"/>
            <w:r w:rsidRPr="00A10790">
              <w:rPr>
                <w:rFonts w:asciiTheme="majorHAnsi" w:hAnsiTheme="majorHAnsi"/>
                <w:spacing w:val="-17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e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posta</w:t>
            </w:r>
            <w:proofErr w:type="spellEnd"/>
            <w:r w:rsidRPr="00A10790">
              <w:rPr>
                <w:rFonts w:asciiTheme="majorHAnsi" w:hAnsiTheme="majorHAnsi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elettronica</w:t>
            </w:r>
            <w:proofErr w:type="spellEnd"/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13,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</w:t>
            </w:r>
          </w:p>
        </w:tc>
        <w:tc>
          <w:tcPr>
            <w:tcW w:w="2551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Telefono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posta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elettronica</w:t>
            </w:r>
            <w:proofErr w:type="spellEnd"/>
          </w:p>
        </w:tc>
        <w:tc>
          <w:tcPr>
            <w:tcW w:w="5103" w:type="dxa"/>
          </w:tcPr>
          <w:p w:rsidR="00DA415A" w:rsidRPr="00A10790" w:rsidRDefault="00DA415A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 completo dei numeri di telefono e delle caselle di posta elettronica istituzionali e delle caselle di posta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elettronica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certificata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dedicate,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cittadino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possa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rivolgersi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qualsiasi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richiesta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inerente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compiti istituzionali</w:t>
            </w:r>
          </w:p>
        </w:tc>
        <w:tc>
          <w:tcPr>
            <w:tcW w:w="1701" w:type="dxa"/>
            <w:vAlign w:val="center"/>
          </w:tcPr>
          <w:p w:rsidR="00DA415A" w:rsidRPr="00A10790" w:rsidRDefault="00115A4A" w:rsidP="00115A4A">
            <w:pPr>
              <w:pStyle w:val="TableParagraph"/>
              <w:ind w:left="23" w:hanging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Before w:val="1"/>
          <w:wBefore w:w="237" w:type="dxa"/>
          <w:trHeight w:hRule="exact" w:val="925"/>
        </w:trPr>
        <w:tc>
          <w:tcPr>
            <w:tcW w:w="1465" w:type="dxa"/>
            <w:vMerge w:val="restart"/>
            <w:textDirection w:val="btLr"/>
            <w:vAlign w:val="center"/>
          </w:tcPr>
          <w:p w:rsidR="00DA415A" w:rsidRPr="00A10790" w:rsidRDefault="00DA415A" w:rsidP="00161FA0">
            <w:pPr>
              <w:pStyle w:val="TableParagraph"/>
              <w:ind w:left="223" w:right="-12" w:firstLine="1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1FA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Consulenti</w:t>
            </w: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e </w:t>
            </w:r>
            <w:r w:rsidRPr="00041E58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collaboratori</w:t>
            </w:r>
          </w:p>
        </w:tc>
        <w:tc>
          <w:tcPr>
            <w:tcW w:w="1275" w:type="dxa"/>
            <w:vMerge w:val="restart"/>
            <w:vAlign w:val="center"/>
          </w:tcPr>
          <w:p w:rsidR="00DA415A" w:rsidRPr="00A10790" w:rsidRDefault="00DA415A" w:rsidP="0022016A">
            <w:pPr>
              <w:pStyle w:val="TableParagraph"/>
              <w:ind w:left="49" w:right="4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Titolari di incarichi di collaborazione o consulenza</w:t>
            </w: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15,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2551" w:type="dxa"/>
            <w:vMerge w:val="restart"/>
            <w:vAlign w:val="center"/>
          </w:tcPr>
          <w:p w:rsidR="00DA415A" w:rsidRPr="00A10790" w:rsidRDefault="00DA415A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Consulenti e collaboratori(da pubblicare in tabelle)</w:t>
            </w:r>
          </w:p>
        </w:tc>
        <w:tc>
          <w:tcPr>
            <w:tcW w:w="5103" w:type="dxa"/>
          </w:tcPr>
          <w:p w:rsidR="00DA415A" w:rsidRPr="00A10790" w:rsidRDefault="00DA415A" w:rsidP="00A10790">
            <w:pPr>
              <w:pStyle w:val="TableParagraph"/>
              <w:ind w:left="23" w:right="46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Estremi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conferimento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collaborazione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consulenza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esterni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qualsiasi titolo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(compresi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quelli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affidati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contratto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collaborazione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coordinata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continuativa)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 soggetti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percettori,</w:t>
            </w:r>
            <w:r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ragione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</w:t>
            </w:r>
            <w:r w:rsidRPr="00A10790">
              <w:rPr>
                <w:rFonts w:asciiTheme="majorHAnsi" w:hAnsiTheme="majorHAnsi"/>
                <w:spacing w:val="-2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dell'ammontare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erogato</w:t>
            </w:r>
          </w:p>
        </w:tc>
        <w:tc>
          <w:tcPr>
            <w:tcW w:w="1701" w:type="dxa"/>
            <w:vAlign w:val="center"/>
          </w:tcPr>
          <w:p w:rsidR="00DA415A" w:rsidRPr="00A10790" w:rsidRDefault="000E1226" w:rsidP="00115A4A">
            <w:pPr>
              <w:pStyle w:val="TableParagraph"/>
              <w:ind w:left="23" w:hanging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pubblica i dati relativi agli incarichi conferiti</w:t>
            </w: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Before w:val="1"/>
          <w:wBefore w:w="237" w:type="dxa"/>
          <w:trHeight w:hRule="exact" w:val="209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 ciascun titolare di incarico:</w:t>
            </w:r>
          </w:p>
        </w:tc>
        <w:tc>
          <w:tcPr>
            <w:tcW w:w="1701" w:type="dxa"/>
            <w:vAlign w:val="center"/>
          </w:tcPr>
          <w:p w:rsidR="00DA415A" w:rsidRPr="00A10790" w:rsidRDefault="00DA415A" w:rsidP="00115A4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DA415A" w:rsidRPr="00A10790" w:rsidTr="00BA601C">
        <w:trPr>
          <w:gridBefore w:val="1"/>
          <w:wBefore w:w="237" w:type="dxa"/>
          <w:trHeight w:hRule="exact" w:val="743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15,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255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1) curriculum vitae, redatto in conformità al vigente modello europeo</w:t>
            </w:r>
          </w:p>
        </w:tc>
        <w:tc>
          <w:tcPr>
            <w:tcW w:w="1701" w:type="dxa"/>
            <w:vAlign w:val="center"/>
          </w:tcPr>
          <w:p w:rsidR="00DA415A" w:rsidRPr="00A10790" w:rsidRDefault="00B129A2" w:rsidP="00115A4A">
            <w:pPr>
              <w:pStyle w:val="TableParagraph"/>
              <w:ind w:left="23" w:hanging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pubblica i dati relativi agli incarichi conferiti</w:t>
            </w: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Before w:val="1"/>
          <w:wBefore w:w="237" w:type="dxa"/>
          <w:trHeight w:hRule="exact" w:val="816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15,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255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2)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allo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svolgimento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alla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titolarità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cariche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diritto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privato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regolati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 finanziati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dalla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amministrazione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svolgimento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attività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professionali</w:t>
            </w:r>
          </w:p>
        </w:tc>
        <w:tc>
          <w:tcPr>
            <w:tcW w:w="1701" w:type="dxa"/>
            <w:vAlign w:val="center"/>
          </w:tcPr>
          <w:p w:rsidR="00DA415A" w:rsidRPr="00A10790" w:rsidRDefault="00B129A2" w:rsidP="00115A4A">
            <w:pPr>
              <w:pStyle w:val="TableParagraph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pubblica i dati relativi agli incarichi conferiti</w:t>
            </w: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Before w:val="1"/>
          <w:wBefore w:w="237" w:type="dxa"/>
          <w:trHeight w:hRule="exact" w:val="866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15,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</w:t>
            </w:r>
          </w:p>
        </w:tc>
        <w:tc>
          <w:tcPr>
            <w:tcW w:w="255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3) compensi comunque denominati, relativi al rapporto di lavoro, di consulenza o di collaborazione (compresi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quelli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affidati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contratto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collaborazione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coordinata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continuativa),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specifica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 delle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componenti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variabili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legate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risultato</w:t>
            </w:r>
          </w:p>
        </w:tc>
        <w:tc>
          <w:tcPr>
            <w:tcW w:w="1701" w:type="dxa"/>
            <w:vAlign w:val="center"/>
          </w:tcPr>
          <w:p w:rsidR="00DA415A" w:rsidRPr="00A10790" w:rsidRDefault="00B129A2" w:rsidP="00115A4A">
            <w:pPr>
              <w:pStyle w:val="TableParagraph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pubblica i dati relativi agli incarichi conferiti</w:t>
            </w: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Before w:val="1"/>
          <w:wBefore w:w="237" w:type="dxa"/>
          <w:trHeight w:hRule="exact" w:val="1265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15,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 Art. 53, c. 14,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d.lgs. n.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165/2001</w:t>
            </w:r>
          </w:p>
        </w:tc>
        <w:tc>
          <w:tcPr>
            <w:tcW w:w="255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Tabelle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agli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elenchi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consulenti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indicazione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oggetto,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durata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compenso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 (comunicate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alla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Funzione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pubblica)</w:t>
            </w:r>
          </w:p>
        </w:tc>
        <w:tc>
          <w:tcPr>
            <w:tcW w:w="1701" w:type="dxa"/>
            <w:vAlign w:val="center"/>
          </w:tcPr>
          <w:p w:rsidR="00DA415A" w:rsidRPr="00A10790" w:rsidRDefault="00B129A2" w:rsidP="00115A4A">
            <w:pPr>
              <w:pStyle w:val="TableParagraph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pubblica i dati relativi agli incarichi conferiti</w:t>
            </w: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BA601C">
        <w:trPr>
          <w:gridBefore w:val="1"/>
          <w:wBefore w:w="237" w:type="dxa"/>
          <w:trHeight w:hRule="exact" w:val="740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53, c. 14,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d.lgs. n.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165/2001</w:t>
            </w:r>
          </w:p>
        </w:tc>
        <w:tc>
          <w:tcPr>
            <w:tcW w:w="255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DA415A" w:rsidRPr="00A10790" w:rsidRDefault="00A10790" w:rsidP="00A10790">
            <w:pPr>
              <w:pStyle w:val="TableParagraph"/>
              <w:ind w:left="23" w:right="-14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Attestazione dell'avvenuta verifica dell'insussistenza di situazioni, anche potenziali, di conflitto di interesse</w:t>
            </w:r>
          </w:p>
        </w:tc>
        <w:tc>
          <w:tcPr>
            <w:tcW w:w="1701" w:type="dxa"/>
            <w:vAlign w:val="center"/>
          </w:tcPr>
          <w:p w:rsidR="00DA415A" w:rsidRPr="00A10790" w:rsidRDefault="00B129A2" w:rsidP="00115A4A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pubblica i dati relativi agli incarichi conferiti</w:t>
            </w: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BA601C">
        <w:trPr>
          <w:gridBefore w:val="1"/>
          <w:wBefore w:w="237" w:type="dxa"/>
          <w:trHeight w:hRule="exact" w:val="395"/>
        </w:trPr>
        <w:tc>
          <w:tcPr>
            <w:tcW w:w="1465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 ciascun titolare di incarico:</w:t>
            </w:r>
          </w:p>
        </w:tc>
        <w:tc>
          <w:tcPr>
            <w:tcW w:w="1701" w:type="dxa"/>
            <w:vAlign w:val="center"/>
          </w:tcPr>
          <w:p w:rsidR="00DA415A" w:rsidRPr="00A10790" w:rsidRDefault="00DA415A" w:rsidP="00115A4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DA415A" w:rsidRPr="00A10790" w:rsidTr="00BA601C">
        <w:trPr>
          <w:gridBefore w:val="1"/>
          <w:wBefore w:w="237" w:type="dxa"/>
          <w:trHeight w:hRule="exact" w:val="835"/>
        </w:trPr>
        <w:tc>
          <w:tcPr>
            <w:tcW w:w="1465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DA415A" w:rsidRPr="00A10790" w:rsidRDefault="00DA415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14,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 e c. 1-bis, d.lgs. n. 33/2013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Atto di conferimento, con l'indicazione della durata dell'incarico</w:t>
            </w:r>
          </w:p>
        </w:tc>
        <w:tc>
          <w:tcPr>
            <w:tcW w:w="1701" w:type="dxa"/>
            <w:vAlign w:val="center"/>
          </w:tcPr>
          <w:p w:rsidR="00DA415A" w:rsidRPr="00A10790" w:rsidRDefault="00504CF4" w:rsidP="00115A4A">
            <w:pPr>
              <w:pStyle w:val="TableParagraph"/>
              <w:ind w:left="319" w:right="300" w:firstLine="20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941"/>
        </w:trPr>
        <w:tc>
          <w:tcPr>
            <w:tcW w:w="1465" w:type="dxa"/>
            <w:vMerge w:val="restart"/>
          </w:tcPr>
          <w:p w:rsidR="00504CF4" w:rsidRPr="00F602B3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51" w:right="4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Titolari di incarichi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 xml:space="preserve">dirigenziali amministrativi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 vertice</w:t>
            </w: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1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e c. 1-bis, d.lgs. n. 33/2013</w:t>
            </w:r>
          </w:p>
        </w:tc>
        <w:tc>
          <w:tcPr>
            <w:tcW w:w="2551" w:type="dxa"/>
            <w:vMerge w:val="restart"/>
          </w:tcPr>
          <w:p w:rsidR="00504CF4" w:rsidRPr="00A10790" w:rsidRDefault="00504CF4" w:rsidP="00DA5C65">
            <w:pPr>
              <w:pStyle w:val="TableParagraph"/>
              <w:tabs>
                <w:tab w:val="left" w:pos="2449"/>
              </w:tabs>
              <w:ind w:left="149" w:right="58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 amministrativi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vertice</w:t>
            </w: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 xml:space="preserve">(da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pubblicare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tabelle)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Curriculum vitae, redatto in conformità al vigente modello europeo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8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 e c. 1-bis,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qualsiasi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natura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connessi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all'assunzione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(con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specifica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eventuali componenti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variabili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legate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risultato)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8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Importi di viaggi di servizio e missioni pagati con fondi pubblici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8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1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 e c. 1-bis,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all'assunzione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cariche,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presso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qualsiasi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titolo</w:t>
            </w:r>
            <w:r w:rsidRPr="00A10790">
              <w:rPr>
                <w:rFonts w:asciiTheme="majorHAnsi" w:hAnsiTheme="majorHAnsi"/>
                <w:spacing w:val="21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corrisposti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Before w:val="1"/>
          <w:wBefore w:w="237" w:type="dxa"/>
          <w:trHeight w:val="648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e) e c. 1-bis,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Altri eventuali incarichi con oneri a carico della finanza pubblica e indicazione dei compensi spettanti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Before w:val="1"/>
          <w:wBefore w:w="237" w:type="dxa"/>
          <w:trHeight w:val="2059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 e c. 1-bis,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1, l. n. 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riferita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al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momento  dell'assunzione</w:t>
            </w:r>
            <w:r w:rsidRPr="00A10790">
              <w:rPr>
                <w:rFonts w:asciiTheme="majorHAnsi" w:hAnsiTheme="majorHAnsi"/>
                <w:spacing w:val="14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dell'incarico]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28" w:right="22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Nessuno (va presentata</w:t>
            </w:r>
            <w:r w:rsidRPr="00A10790">
              <w:rPr>
                <w:rFonts w:asciiTheme="majorHAnsi" w:hAnsiTheme="majorHAnsi"/>
                <w:spacing w:val="-2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una sola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volta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 3 mesi dalla elezione, dalla nomina o dal</w:t>
            </w:r>
            <w:r w:rsidRPr="00A10790">
              <w:rPr>
                <w:rFonts w:asciiTheme="majorHAnsi" w:hAnsiTheme="majorHAnsi"/>
                <w:spacing w:val="-2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conferimento dell'incarico e resta pubblicata fino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cessazione dell'incarico o del</w:t>
            </w:r>
            <w:r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mandato).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1369"/>
        </w:trPr>
        <w:tc>
          <w:tcPr>
            <w:tcW w:w="146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 e c. 1-bis,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2, l. n. 441/1982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2) copia dell'ultima dichiarazione dei redditi soggetti all'imposta sui redditi delle persone fisiche [Per il 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grado,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 eventualmente evidenza del mancato consenso)] (NB: è necessario limitare, con appositi accorgimenti a cura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dell'interessato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amministrazione,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sensibili)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1063A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39" w:right="35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 3 mesi della nomina o dal conferimento dell'incarico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1069"/>
        </w:trPr>
        <w:tc>
          <w:tcPr>
            <w:tcW w:w="1465" w:type="dxa"/>
            <w:vMerge w:val="restart"/>
          </w:tcPr>
          <w:p w:rsidR="00504CF4" w:rsidRPr="00F602B3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 w:val="restart"/>
          </w:tcPr>
          <w:p w:rsidR="00504CF4" w:rsidRPr="00F602B3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f) e c. 1-bis, d.lgs. n.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 Art. 3, l.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n. 441/1982</w:t>
            </w:r>
          </w:p>
        </w:tc>
        <w:tc>
          <w:tcPr>
            <w:tcW w:w="2551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3)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attestazione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concernente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variazioni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situazione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patrimoniale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intervenute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nell'anno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precedente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 copia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redditi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[Per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 grado,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consenso)]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2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</w:p>
        </w:tc>
      </w:tr>
      <w:tr w:rsidR="00504CF4" w:rsidRPr="00A10790" w:rsidTr="00BA601C">
        <w:trPr>
          <w:gridBefore w:val="1"/>
          <w:wBefore w:w="237" w:type="dxa"/>
          <w:trHeight w:hRule="exact" w:val="627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20, c. 3, d.lgs. n. 39/2013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Dichiarazione sulla insussistenza di una delle cause di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inconferibilità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dell'incarico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20, c. 1, d.lgs. n. 39/2013)</w:t>
            </w:r>
          </w:p>
        </w:tc>
      </w:tr>
      <w:tr w:rsidR="00504CF4" w:rsidRPr="00566756" w:rsidTr="00BA601C">
        <w:trPr>
          <w:gridBefore w:val="1"/>
          <w:wBefore w:w="237" w:type="dxa"/>
          <w:trHeight w:hRule="exact" w:val="6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20, c. 3, d.lgs. n. 39/2013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Dichiarazione sulla insussistenza di una delle cause di incompatibilità al conferimento dell'incarico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20, c. 2, d.lgs. n. 39/2013)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807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Art. 14, c. 1-ter, secondo periodo, d.lgs.</w:t>
            </w:r>
            <w:r w:rsidRPr="00A10790">
              <w:rPr>
                <w:rFonts w:asciiTheme="majorHAnsi" w:hAnsiTheme="majorHAnsi"/>
                <w:spacing w:val="-2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Ammontare complessivo degli emolumenti percepiti a carico della finanza pubblica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1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Annuale (non oltre il 30 marzo)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47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 ciascun titolare di incarico: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504CF4" w:rsidRPr="00A10790" w:rsidTr="00BA601C">
        <w:trPr>
          <w:gridBefore w:val="1"/>
          <w:wBefore w:w="237" w:type="dxa"/>
          <w:trHeight w:hRule="exact" w:val="720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 e c. 1-bis,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Atto di conferimento, con l'indicazione della durata dell'incarico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708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1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e c. 1-bis,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5D5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Curriculum vitae, redatto in conformità al vigente modello europeo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830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 e c. 1-bis,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qualsiasi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natura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connessi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all'assunzione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(con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specifica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eventuali componenti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variabili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legate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risultato)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gridBefore w:val="1"/>
          <w:wBefore w:w="237" w:type="dxa"/>
          <w:trHeight w:hRule="exact" w:val="626"/>
        </w:trPr>
        <w:tc>
          <w:tcPr>
            <w:tcW w:w="146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Importi di viaggi di servizio e missioni pagati con fondi pubblici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F4548">
              <w:rPr>
                <w:rFonts w:asciiTheme="majorHAnsi" w:hAnsiTheme="majorHAnsi"/>
                <w:sz w:val="18"/>
                <w:szCs w:val="18"/>
                <w:lang w:val="it-IT"/>
              </w:rPr>
              <w:t>Amm.vo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</w:rPr>
        <w:sectPr w:rsidR="00DA415A" w:rsidRPr="00A10790" w:rsidSect="00DA5C65">
          <w:headerReference w:type="even" r:id="rId8"/>
          <w:footerReference w:type="default" r:id="rId9"/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65"/>
        <w:gridCol w:w="1275"/>
        <w:gridCol w:w="1560"/>
        <w:gridCol w:w="2551"/>
        <w:gridCol w:w="5103"/>
        <w:gridCol w:w="1701"/>
        <w:gridCol w:w="1843"/>
      </w:tblGrid>
      <w:tr w:rsidR="007268C0" w:rsidRPr="00A10790" w:rsidTr="003A30C8">
        <w:trPr>
          <w:trHeight w:hRule="exact" w:val="489"/>
        </w:trPr>
        <w:tc>
          <w:tcPr>
            <w:tcW w:w="15498" w:type="dxa"/>
            <w:gridSpan w:val="7"/>
            <w:shd w:val="clear" w:color="auto" w:fill="F1F1F1"/>
            <w:vAlign w:val="center"/>
          </w:tcPr>
          <w:p w:rsidR="007268C0" w:rsidRPr="00A10790" w:rsidRDefault="007268C0" w:rsidP="003A30C8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7268C0" w:rsidRPr="00A10790" w:rsidTr="00B52F09">
        <w:trPr>
          <w:cantSplit/>
          <w:trHeight w:hRule="exact" w:val="1427"/>
        </w:trPr>
        <w:tc>
          <w:tcPr>
            <w:tcW w:w="1465" w:type="dxa"/>
            <w:shd w:val="clear" w:color="auto" w:fill="F1F1F1"/>
            <w:vAlign w:val="center"/>
          </w:tcPr>
          <w:p w:rsidR="007268C0" w:rsidRPr="00A10790" w:rsidRDefault="00A73613" w:rsidP="002C33E2">
            <w:pPr>
              <w:pStyle w:val="TableParagraph"/>
              <w:ind w:left="115" w:right="109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61C83">
              <w:rPr>
                <w:rFonts w:asciiTheme="majorHAnsi" w:hAnsiTheme="majorHAnsi" w:cs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5" w:type="dxa"/>
            <w:shd w:val="clear" w:color="auto" w:fill="F1F1F1"/>
            <w:vAlign w:val="center"/>
          </w:tcPr>
          <w:p w:rsidR="007268C0" w:rsidRPr="00A10790" w:rsidRDefault="00A73613" w:rsidP="005E0610">
            <w:pPr>
              <w:pStyle w:val="TableParagraph"/>
              <w:ind w:left="4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60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2551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84" w:right="21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5103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701" w:type="dxa"/>
            <w:shd w:val="clear" w:color="auto" w:fill="F1F1F1"/>
            <w:vAlign w:val="center"/>
          </w:tcPr>
          <w:p w:rsidR="007268C0" w:rsidRPr="00A10790" w:rsidRDefault="005E0610" w:rsidP="005E0610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Ripartizione </w:t>
            </w:r>
            <w:r w:rsidR="007268C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80" w:right="79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DA415A" w:rsidRPr="00A10790" w:rsidTr="00B52F09">
        <w:trPr>
          <w:trHeight w:hRule="exact" w:val="800"/>
        </w:trPr>
        <w:tc>
          <w:tcPr>
            <w:tcW w:w="1465" w:type="dxa"/>
            <w:vMerge w:val="restart"/>
          </w:tcPr>
          <w:p w:rsidR="00DA415A" w:rsidRPr="00A10790" w:rsidRDefault="00DA415A" w:rsidP="00DA5C65">
            <w:pPr>
              <w:pStyle w:val="TableParagraph"/>
              <w:ind w:left="31" w:right="-12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Personale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DA415A" w:rsidRPr="00A10790" w:rsidRDefault="00DA415A" w:rsidP="0022016A">
            <w:pPr>
              <w:pStyle w:val="TableParagraph"/>
              <w:ind w:left="48" w:right="4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Titolari di incarichi dirigenziali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(dirigenti non generali)</w:t>
            </w:r>
          </w:p>
        </w:tc>
        <w:tc>
          <w:tcPr>
            <w:tcW w:w="156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1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14,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 e c. 1-bis, d.lgs. n. 33/2013</w:t>
            </w:r>
          </w:p>
        </w:tc>
        <w:tc>
          <w:tcPr>
            <w:tcW w:w="2551" w:type="dxa"/>
            <w:vMerge w:val="restart"/>
            <w:vAlign w:val="center"/>
          </w:tcPr>
          <w:p w:rsidR="00DA415A" w:rsidRPr="00A10790" w:rsidRDefault="00DA415A" w:rsidP="0022016A">
            <w:pPr>
              <w:pStyle w:val="TableParagraph"/>
              <w:ind w:left="48" w:right="3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 dirigenziali, a qualsiasi titolo conferiti, ivi inclusi quelli conferiti discrezionalmente</w:t>
            </w:r>
            <w:r w:rsidRPr="00A10790">
              <w:rPr>
                <w:rFonts w:asciiTheme="majorHAnsi" w:hAnsiTheme="majorHAnsi"/>
                <w:spacing w:val="-2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dall'organo</w:t>
            </w:r>
            <w:r w:rsidRPr="00A10790">
              <w:rPr>
                <w:rFonts w:asciiTheme="majorHAnsi" w:hAnsiTheme="majorHAnsi"/>
                <w:spacing w:val="-2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2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indirizzo politico senza procedure pubbliche di selezione e titolari di posizione organizzativa</w:t>
            </w:r>
            <w:r w:rsidRPr="00A10790">
              <w:rPr>
                <w:rFonts w:asciiTheme="majorHAnsi" w:hAnsiTheme="majorHAnsi"/>
                <w:spacing w:val="-2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2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funzioni</w:t>
            </w:r>
            <w:r w:rsidRPr="00A10790">
              <w:rPr>
                <w:rFonts w:asciiTheme="majorHAnsi" w:hAnsiTheme="majorHAnsi"/>
                <w:spacing w:val="-2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dirigenziali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5103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all'assunzione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cariche,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presso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qualsiasi </w:t>
            </w:r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titolo</w:t>
            </w:r>
            <w:r w:rsidR="00DA415A" w:rsidRPr="00A10790">
              <w:rPr>
                <w:rFonts w:asciiTheme="majorHAnsi" w:hAnsiTheme="majorHAnsi"/>
                <w:spacing w:val="21"/>
                <w:w w:val="9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corrisposti</w:t>
            </w:r>
          </w:p>
        </w:tc>
        <w:tc>
          <w:tcPr>
            <w:tcW w:w="1701" w:type="dxa"/>
            <w:vAlign w:val="center"/>
          </w:tcPr>
          <w:p w:rsidR="00DA415A" w:rsidRPr="00C462DA" w:rsidRDefault="00504CF4" w:rsidP="00B129A2">
            <w:pPr>
              <w:pStyle w:val="TableParagraph"/>
              <w:tabs>
                <w:tab w:val="left" w:pos="970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504CF4" w:rsidRPr="00A10790" w:rsidTr="00BA601C">
        <w:trPr>
          <w:trHeight w:hRule="exact" w:val="811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e) e c. 1-bis,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Altri eventuali incarichi con oneri a carico della finanza pubblica e indicazione dei compensi spettanti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trHeight w:hRule="exact" w:val="2439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 e c. 1-bis,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1, l. n. 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1) dichiarazione concernente diritti reali su beni immobili e su beni mobili iscritti in pubblici registri, titolarità di imprese, azioni di società, quote di partecipazione a società, esercizio di funzioni di amministratore o di sindaco di società, con l'apposizione della formula «sul mio onore affermo che la dichiarazione corrisponde al vero» [Per il soggetto, il coniuge non separato e i parenti entro il secondo grado,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riferita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al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momento  dell'assunzione</w:t>
            </w:r>
            <w:r w:rsidRPr="00A10790">
              <w:rPr>
                <w:rFonts w:asciiTheme="majorHAnsi" w:hAnsiTheme="majorHAnsi"/>
                <w:spacing w:val="14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dell'incarico]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28" w:right="22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Nessuno (va presentata</w:t>
            </w:r>
            <w:r w:rsidRPr="00A10790">
              <w:rPr>
                <w:rFonts w:asciiTheme="majorHAnsi" w:hAnsiTheme="majorHAnsi"/>
                <w:spacing w:val="-2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una sola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volta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 3 mesi dalla elezione, dalla nomina o dal</w:t>
            </w:r>
            <w:r w:rsidRPr="00A10790">
              <w:rPr>
                <w:rFonts w:asciiTheme="majorHAnsi" w:hAnsiTheme="majorHAnsi"/>
                <w:spacing w:val="-2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conferimento dell'incarico e resta pubblicata fino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cessazione dell'incarico o del</w:t>
            </w:r>
            <w:r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mandato).</w:t>
            </w:r>
          </w:p>
        </w:tc>
      </w:tr>
      <w:tr w:rsidR="00504CF4" w:rsidRPr="00A10790" w:rsidTr="00BA601C">
        <w:trPr>
          <w:trHeight w:hRule="exact" w:val="1538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 e c. 1-bis,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2, l. n. 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2) copia dell'ultima dichiarazione dei redditi soggetti all'imposta sui redditi delle persone fisiche [Per il 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grado,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 eventualmente evidenza del mancato consenso)] (NB: è necessario limitare, con appositi accorgimenti a cura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dell'interessato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amministrazione,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sensibili)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39" w:right="35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 3 mesi della nomina o dal conferimento dell'incarico</w:t>
            </w:r>
          </w:p>
        </w:tc>
      </w:tr>
      <w:tr w:rsidR="00504CF4" w:rsidRPr="00A10790" w:rsidTr="00BA601C">
        <w:trPr>
          <w:trHeight w:hRule="exact" w:val="1277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f) e c. 1-bis, d.lgs. n.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 Art. 3, l.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n. 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3)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attestazione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concernente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variazioni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situazione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patrimoniale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intervenute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nell'anno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precedente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 copia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redditi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[Per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 grado,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consenso)]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2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</w:p>
        </w:tc>
      </w:tr>
      <w:tr w:rsidR="00504CF4" w:rsidRPr="00A10790" w:rsidTr="00BA601C">
        <w:trPr>
          <w:trHeight w:hRule="exact" w:val="6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20, c. 3, d.lgs. n. 39/2013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Dichiarazione sulla insussistenza di una delle cause di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inconferibilità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dell'incarico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20, c. 1, d.lgs. n. 39/2013)</w:t>
            </w:r>
          </w:p>
        </w:tc>
      </w:tr>
      <w:tr w:rsidR="00504CF4" w:rsidRPr="00566756" w:rsidTr="00BA601C">
        <w:trPr>
          <w:trHeight w:hRule="exact" w:val="627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20, c. 3, d.lgs. n. 39/2013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Dichiarazione sulla insussistenza di una delle cause di incompatibilità al conferimento dell'incarico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20, c. 2, d.lgs. n. 39/2013)</w:t>
            </w:r>
          </w:p>
        </w:tc>
      </w:tr>
      <w:tr w:rsidR="00504CF4" w:rsidRPr="00A10790" w:rsidTr="00BA601C">
        <w:trPr>
          <w:trHeight w:hRule="exact" w:val="898"/>
        </w:trPr>
        <w:tc>
          <w:tcPr>
            <w:tcW w:w="146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Art. 14, c. 1-ter, secondo periodo, d.lgs.</w:t>
            </w:r>
            <w:r w:rsidRPr="00A10790">
              <w:rPr>
                <w:rFonts w:asciiTheme="majorHAnsi" w:hAnsiTheme="majorHAnsi"/>
                <w:spacing w:val="-2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Ammontare complessivo degli emolumenti percepiti a carico della finanza pubblica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1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Annuale (non oltre il 30 marzo)</w:t>
            </w:r>
          </w:p>
        </w:tc>
      </w:tr>
      <w:tr w:rsidR="00504CF4" w:rsidRPr="00A10790" w:rsidTr="00B52F09">
        <w:trPr>
          <w:trHeight w:hRule="exact" w:val="627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19, c. 1-bis, d.lgs. n. 165/2001</w:t>
            </w:r>
          </w:p>
        </w:tc>
        <w:tc>
          <w:tcPr>
            <w:tcW w:w="255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Posti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funzione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disponibili</w:t>
            </w:r>
            <w:proofErr w:type="spellEnd"/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ind w:left="23" w:right="42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Numero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che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rendono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disponibili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dotazione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organica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criteri di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scelta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504CF4" w:rsidRPr="00A10790" w:rsidTr="00B52F09">
        <w:trPr>
          <w:trHeight w:hRule="exact" w:val="6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1, c. 7,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d.p.r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n.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108/2004</w:t>
            </w:r>
          </w:p>
        </w:tc>
        <w:tc>
          <w:tcPr>
            <w:tcW w:w="255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2016A">
              <w:rPr>
                <w:rFonts w:asciiTheme="majorHAnsi" w:hAnsiTheme="majorHAnsi"/>
                <w:sz w:val="18"/>
                <w:szCs w:val="18"/>
                <w:lang w:val="it-IT"/>
              </w:rPr>
              <w:t>Ruolo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dirigenti</w:t>
            </w:r>
            <w:proofErr w:type="spellEnd"/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ind w:left="23" w:right="11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Ruolo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dirigenti</w:t>
            </w:r>
            <w:proofErr w:type="spellEnd"/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2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</w:p>
        </w:tc>
      </w:tr>
      <w:tr w:rsidR="00504CF4" w:rsidRPr="00A10790" w:rsidTr="00B52F09">
        <w:trPr>
          <w:trHeight w:hRule="exact" w:val="6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04CF4" w:rsidRPr="00A10790" w:rsidRDefault="00504CF4" w:rsidP="00DA5C65">
            <w:pPr>
              <w:pStyle w:val="TableParagraph"/>
              <w:ind w:left="142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Dirigenti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cessati</w:t>
            </w:r>
            <w:proofErr w:type="spellEnd"/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</w:p>
        </w:tc>
        <w:tc>
          <w:tcPr>
            <w:tcW w:w="2551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47" w:right="4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Dirigenti cessati dal rapporto di lavoro (documentazione da pubblicare sul sito web)</w:t>
            </w:r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ind w:left="23" w:right="11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Atto di nomina o di proclamazione, con l'indicazione della durata dell'incarico o del mandato elettivo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52F09">
        <w:trPr>
          <w:trHeight w:hRule="exact" w:val="387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ind w:left="23" w:right="11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Curriculum vitae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52F09">
        <w:trPr>
          <w:trHeight w:hRule="exact" w:val="421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ind w:left="23" w:right="11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 di qualsiasi natura connessi all'assunzione della carica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52F09">
        <w:trPr>
          <w:trHeight w:hRule="exact" w:val="352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ind w:left="23" w:right="11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Importi di viaggi di servizio e missioni pagati con fondi pubblici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52F09">
        <w:trPr>
          <w:trHeight w:hRule="exact" w:val="627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ind w:left="23" w:right="11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all'assunzione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cariche,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presso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qualsiasi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titolo</w:t>
            </w:r>
            <w:r w:rsidRPr="00A10790">
              <w:rPr>
                <w:rFonts w:asciiTheme="majorHAnsi" w:hAnsiTheme="majorHAnsi"/>
                <w:spacing w:val="21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corrisposti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52F09">
        <w:trPr>
          <w:trHeight w:hRule="exact" w:val="6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e), d.lgs. n. 33/2013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ind w:left="23" w:right="11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52F09">
        <w:trPr>
          <w:trHeight w:hRule="exact" w:val="1624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f), d.lgs. n. 33/2013 Art. 2,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punto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2, l. n. 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ind w:right="99" w:firstLine="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copie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redditi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periodo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dell'incarico; copia della dichiarazione dei redditi successiva al termine dell'incarico o carica, entro un mese dalla scadenza del termine di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legge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 la presentazione della dichiarazione [Per il soggetto, il coniuge non 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grado,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consentano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 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consenso)]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è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necessario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limitare,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appositi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accorgimenti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cura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dell'interessato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 amministrazione,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pubblicazione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sensibili)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Nessuno</w:t>
            </w:r>
            <w:proofErr w:type="spellEnd"/>
          </w:p>
        </w:tc>
      </w:tr>
      <w:tr w:rsidR="00504CF4" w:rsidRPr="00A10790" w:rsidTr="00B52F09">
        <w:trPr>
          <w:trHeight w:hRule="exact" w:val="1088"/>
        </w:trPr>
        <w:tc>
          <w:tcPr>
            <w:tcW w:w="146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04CF4" w:rsidRPr="00A10790" w:rsidRDefault="00504CF4" w:rsidP="0022016A">
            <w:pPr>
              <w:pStyle w:val="TableParagraph"/>
              <w:ind w:left="24" w:right="11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f), d.lgs.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n. 33/2013 Art.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4, l. n.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441/1982</w:t>
            </w:r>
          </w:p>
        </w:tc>
        <w:tc>
          <w:tcPr>
            <w:tcW w:w="255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4CF4" w:rsidRPr="00A10790" w:rsidRDefault="00504CF4" w:rsidP="00F14E2D">
            <w:pPr>
              <w:pStyle w:val="TableParagraph"/>
              <w:ind w:left="23" w:right="11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3) dichiarazione concernente le variazioni della situazione patrimoniale intervenute dopo l'ultima attestazione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[Per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coniuge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separato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entro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secondo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grado,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 consentano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dando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consenso)]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112" w:right="107" w:firstLine="6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Nessuno (va presentata una sola volta entro 3 mesi dalla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cessazione  dell'incarico).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</w:rPr>
        <w:sectPr w:rsidR="00DA415A" w:rsidRPr="00A10790" w:rsidSect="00DA5C65">
          <w:headerReference w:type="even" r:id="rId10"/>
          <w:headerReference w:type="default" r:id="rId11"/>
          <w:footerReference w:type="default" r:id="rId12"/>
          <w:headerReference w:type="first" r:id="rId13"/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65"/>
        <w:gridCol w:w="1275"/>
        <w:gridCol w:w="1701"/>
        <w:gridCol w:w="2410"/>
        <w:gridCol w:w="5103"/>
        <w:gridCol w:w="1701"/>
        <w:gridCol w:w="1843"/>
      </w:tblGrid>
      <w:tr w:rsidR="007268C0" w:rsidRPr="00A10790" w:rsidTr="003A30C8">
        <w:trPr>
          <w:trHeight w:hRule="exact" w:val="489"/>
        </w:trPr>
        <w:tc>
          <w:tcPr>
            <w:tcW w:w="15498" w:type="dxa"/>
            <w:gridSpan w:val="7"/>
            <w:shd w:val="clear" w:color="auto" w:fill="F1F1F1"/>
            <w:vAlign w:val="center"/>
          </w:tcPr>
          <w:p w:rsidR="007268C0" w:rsidRPr="00A10790" w:rsidRDefault="007268C0" w:rsidP="00BA601C">
            <w:pPr>
              <w:pStyle w:val="TableParagraph"/>
              <w:ind w:left="47" w:hanging="47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7268C0" w:rsidRPr="00A10790" w:rsidTr="00B52F09">
        <w:trPr>
          <w:cantSplit/>
          <w:trHeight w:hRule="exact" w:val="1427"/>
        </w:trPr>
        <w:tc>
          <w:tcPr>
            <w:tcW w:w="1465" w:type="dxa"/>
            <w:shd w:val="clear" w:color="auto" w:fill="F1F1F1"/>
            <w:vAlign w:val="center"/>
          </w:tcPr>
          <w:p w:rsidR="007268C0" w:rsidRPr="00A10790" w:rsidRDefault="00A73613" w:rsidP="002C33E2">
            <w:pPr>
              <w:pStyle w:val="TableParagraph"/>
              <w:ind w:left="115" w:right="109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61C83">
              <w:rPr>
                <w:rFonts w:asciiTheme="majorHAnsi" w:hAnsiTheme="majorHAnsi" w:cs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61C83">
              <w:rPr>
                <w:rFonts w:asciiTheme="majorHAnsi" w:hAnsiTheme="majorHAnsi" w:cs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5" w:type="dxa"/>
            <w:shd w:val="clear" w:color="auto" w:fill="F1F1F1"/>
            <w:vAlign w:val="center"/>
          </w:tcPr>
          <w:p w:rsidR="007268C0" w:rsidRPr="00A10790" w:rsidRDefault="00A73613" w:rsidP="00FE5ED2">
            <w:pPr>
              <w:pStyle w:val="TableParagraph"/>
              <w:ind w:left="4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701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2410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84" w:right="21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5103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701" w:type="dxa"/>
            <w:shd w:val="clear" w:color="auto" w:fill="F1F1F1"/>
            <w:vAlign w:val="center"/>
          </w:tcPr>
          <w:p w:rsidR="007268C0" w:rsidRPr="00A10790" w:rsidRDefault="005E0610" w:rsidP="005E0610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Ripartizione </w:t>
            </w:r>
            <w:r w:rsidR="007268C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7268C0" w:rsidRPr="00A10790" w:rsidRDefault="007268C0" w:rsidP="0022016A">
            <w:pPr>
              <w:pStyle w:val="TableParagraph"/>
              <w:ind w:left="80" w:right="7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DA415A" w:rsidRPr="00A10790" w:rsidTr="00B52F09">
        <w:trPr>
          <w:trHeight w:hRule="exact" w:val="1109"/>
        </w:trPr>
        <w:tc>
          <w:tcPr>
            <w:tcW w:w="1465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Sanzioni per mancata comunicazione dei dati</w:t>
            </w:r>
          </w:p>
        </w:tc>
        <w:tc>
          <w:tcPr>
            <w:tcW w:w="1701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47,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241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44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Sanzioni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incompleta comunicazione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 titolari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dirigenziali</w:t>
            </w:r>
          </w:p>
        </w:tc>
        <w:tc>
          <w:tcPr>
            <w:tcW w:w="5103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sanzionatori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carico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mancata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incompleta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comunicazione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 cui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all'articolo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14,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concernenti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situazione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patrimoniale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complessiva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titolare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momento dell'assunzione della carica, la titolarità di imprese, le partecipazioni azionarie proprie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nonchè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tutti i compensi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dà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diritto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assuzione</w:t>
            </w:r>
            <w:proofErr w:type="spellEnd"/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carica</w:t>
            </w:r>
          </w:p>
        </w:tc>
        <w:tc>
          <w:tcPr>
            <w:tcW w:w="1701" w:type="dxa"/>
            <w:vAlign w:val="center"/>
          </w:tcPr>
          <w:p w:rsidR="00DA415A" w:rsidRPr="00A10790" w:rsidRDefault="00D04F08" w:rsidP="005E0610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Responsabile trasparenza</w:t>
            </w:r>
          </w:p>
        </w:tc>
        <w:tc>
          <w:tcPr>
            <w:tcW w:w="1843" w:type="dxa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504CF4" w:rsidRPr="00A10790" w:rsidTr="00BA601C">
        <w:trPr>
          <w:trHeight w:hRule="exact" w:val="674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Posizioni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organizzative</w:t>
            </w:r>
            <w:proofErr w:type="spellEnd"/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5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14, c. 1-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quinquies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., d.lgs. n.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Posizioni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organizzative</w:t>
            </w:r>
            <w:proofErr w:type="spellEnd"/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Curricula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dei titolari di posizioni organizzative redatti in conformità al vigente modello europeo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566756" w:rsidTr="00BA601C">
        <w:trPr>
          <w:trHeight w:hRule="exact" w:val="1107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Dotazione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organica</w:t>
            </w:r>
            <w:proofErr w:type="spellEnd"/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16, c. 1, d.lgs. n. 33/2013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Conto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personale</w:t>
            </w:r>
            <w:proofErr w:type="spellEnd"/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annuale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spese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sostenute,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nell'ambito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rappresentati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relativi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dotazione organica e al personale effettivamente in servizio e al relativo costo, con l'indicazione della distribuzione tra le diverse qualifiche e aree professionali, con particolare riguardo al personale assegnato agli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uffici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diretta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collaborazione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indirizzo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politico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16, c. 1, d.lgs. n. 33/2013)</w:t>
            </w:r>
          </w:p>
        </w:tc>
      </w:tr>
      <w:tr w:rsidR="00504CF4" w:rsidRPr="00566756" w:rsidTr="00BA601C">
        <w:trPr>
          <w:trHeight w:hRule="exact" w:val="6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16, c. 2, d.lgs. n. 33/2013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Costo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personale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tempo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indeterminato</w:t>
            </w:r>
            <w:proofErr w:type="spellEnd"/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28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Costo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complessivo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indeterminato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servizio,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articolato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aree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professionali,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 particolare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riguardo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assegnato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uffici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diretta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collaborazione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indirizzo politico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16, c. 2, d.lgs. n. 33/2013)</w:t>
            </w:r>
          </w:p>
        </w:tc>
      </w:tr>
      <w:tr w:rsidR="00504CF4" w:rsidRPr="00566756" w:rsidTr="00BA601C">
        <w:trPr>
          <w:trHeight w:hRule="exact" w:val="948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 non a tempo indeterminato</w:t>
            </w:r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17, c. 1, d.lgs. n. 33/2013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 non a tempo indeterminato  (da pubblicare in tabelle)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rapporto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lavoro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indeterminato,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compreso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assegnato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uffici 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diretta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collaborazione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indirizzo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politico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17, c. 1, d.lgs. n. 33/2013)</w:t>
            </w:r>
          </w:p>
        </w:tc>
      </w:tr>
      <w:tr w:rsidR="00504CF4" w:rsidRPr="00A10790" w:rsidTr="00BA601C">
        <w:trPr>
          <w:trHeight w:hRule="exact" w:val="989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17, c. 2, d.lgs. n. 33/2013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Costo del personale non a tempo indeterminato  (da pubblicare in tabelle)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-14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Costo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complessivo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rapporto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lavoro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indeterminato,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particolare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riguardo al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assegnato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uffici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diretta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collaborazione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indirizzo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politico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Trimestrale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17, c. 2, d.lgs. n. 33/2013)</w:t>
            </w:r>
          </w:p>
        </w:tc>
      </w:tr>
      <w:tr w:rsidR="00504CF4" w:rsidRPr="00A10790" w:rsidTr="00BA601C">
        <w:trPr>
          <w:trHeight w:hRule="exact" w:val="6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Tassi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assenza</w:t>
            </w:r>
            <w:proofErr w:type="spellEnd"/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16, c. 3, d.lgs. n. 33/2013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Tassi di assenza trimestrali  (da pubblicare in tabelle)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Tassi di assenza del personale distinti per uffici di livello dirigenziale</w:t>
            </w:r>
          </w:p>
        </w:tc>
        <w:tc>
          <w:tcPr>
            <w:tcW w:w="1701" w:type="dxa"/>
          </w:tcPr>
          <w:p w:rsidR="00504CF4" w:rsidRPr="00C462DA" w:rsidRDefault="00504CF4"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C462DA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Trimestrale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16, c. 3, d.lgs. n. 33/2013)</w:t>
            </w:r>
          </w:p>
        </w:tc>
      </w:tr>
      <w:tr w:rsidR="00DA415A" w:rsidRPr="00A10790" w:rsidTr="00B52F09">
        <w:trPr>
          <w:trHeight w:hRule="exact" w:val="1429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 conferiti e autorizzati ai dipendenti (dirigenti e non dirigenti)</w:t>
            </w:r>
          </w:p>
        </w:tc>
        <w:tc>
          <w:tcPr>
            <w:tcW w:w="1701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Art. 53, c. 14,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d.lgs. n.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165/2001</w:t>
            </w:r>
          </w:p>
        </w:tc>
        <w:tc>
          <w:tcPr>
            <w:tcW w:w="2410" w:type="dxa"/>
            <w:vAlign w:val="center"/>
          </w:tcPr>
          <w:p w:rsidR="00DA415A" w:rsidRPr="00A10790" w:rsidRDefault="00DA415A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 conferiti e autorizzati ai dipendenti (dirigenti e non dirigenti)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tabelle)</w:t>
            </w:r>
          </w:p>
        </w:tc>
        <w:tc>
          <w:tcPr>
            <w:tcW w:w="5103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conferiti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autorizzati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ciascun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dipendente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(dirigente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dirigente),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 l'indicazione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dell'oggetto,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durata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compenso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spettante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ogni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incarico</w:t>
            </w:r>
          </w:p>
        </w:tc>
        <w:tc>
          <w:tcPr>
            <w:tcW w:w="1701" w:type="dxa"/>
            <w:vAlign w:val="center"/>
          </w:tcPr>
          <w:p w:rsidR="00DA415A" w:rsidRPr="00A10790" w:rsidRDefault="005E0610" w:rsidP="005E0610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in merito agli incarichi conferiti</w:t>
            </w:r>
          </w:p>
        </w:tc>
        <w:tc>
          <w:tcPr>
            <w:tcW w:w="1843" w:type="dxa"/>
            <w:vAlign w:val="center"/>
          </w:tcPr>
          <w:p w:rsidR="00DA415A" w:rsidRPr="00A10790" w:rsidRDefault="00DA415A" w:rsidP="0022016A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</w:rPr>
        <w:sectPr w:rsidR="00DA415A" w:rsidRPr="00A10790" w:rsidSect="00DA5C65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567" w:right="567" w:bottom="567" w:left="567" w:header="0" w:footer="410" w:gutter="0"/>
          <w:pgNumType w:start="11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65"/>
        <w:gridCol w:w="1275"/>
        <w:gridCol w:w="1701"/>
        <w:gridCol w:w="2410"/>
        <w:gridCol w:w="5103"/>
        <w:gridCol w:w="1701"/>
        <w:gridCol w:w="1843"/>
      </w:tblGrid>
      <w:tr w:rsidR="007268C0" w:rsidRPr="00A10790" w:rsidTr="003A30C8">
        <w:trPr>
          <w:trHeight w:hRule="exact" w:val="293"/>
        </w:trPr>
        <w:tc>
          <w:tcPr>
            <w:tcW w:w="15498" w:type="dxa"/>
            <w:gridSpan w:val="7"/>
            <w:shd w:val="clear" w:color="auto" w:fill="F1F1F1"/>
            <w:vAlign w:val="center"/>
          </w:tcPr>
          <w:p w:rsidR="007268C0" w:rsidRPr="00A10790" w:rsidRDefault="007268C0" w:rsidP="00BA601C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7268C0" w:rsidRPr="00A10790" w:rsidTr="00B52F09">
        <w:trPr>
          <w:cantSplit/>
          <w:trHeight w:hRule="exact" w:val="1376"/>
        </w:trPr>
        <w:tc>
          <w:tcPr>
            <w:tcW w:w="1465" w:type="dxa"/>
            <w:shd w:val="clear" w:color="auto" w:fill="F1F1F1"/>
            <w:vAlign w:val="center"/>
          </w:tcPr>
          <w:p w:rsidR="007268C0" w:rsidRPr="00905D1F" w:rsidRDefault="00A73613" w:rsidP="00161FA0">
            <w:pPr>
              <w:pStyle w:val="TableParagraph"/>
              <w:ind w:left="115" w:right="109"/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5" w:type="dxa"/>
            <w:shd w:val="clear" w:color="auto" w:fill="F1F1F1"/>
            <w:vAlign w:val="center"/>
          </w:tcPr>
          <w:p w:rsidR="007268C0" w:rsidRPr="00905D1F" w:rsidRDefault="00A73613" w:rsidP="00FE5ED2">
            <w:pPr>
              <w:pStyle w:val="TableParagraph"/>
              <w:ind w:left="47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701" w:type="dxa"/>
            <w:shd w:val="clear" w:color="auto" w:fill="F1F1F1"/>
            <w:vAlign w:val="center"/>
          </w:tcPr>
          <w:p w:rsidR="007268C0" w:rsidRPr="00905D1F" w:rsidRDefault="007268C0" w:rsidP="002C33E2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6"/>
                <w:szCs w:val="16"/>
              </w:rPr>
            </w:pPr>
            <w:r w:rsidRPr="00905D1F">
              <w:rPr>
                <w:rFonts w:asciiTheme="majorHAnsi" w:hAnsiTheme="maj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05D1F">
              <w:rPr>
                <w:rFonts w:asciiTheme="majorHAnsi" w:hAnsiTheme="majorHAnsi"/>
                <w:b/>
                <w:w w:val="95"/>
                <w:sz w:val="16"/>
                <w:szCs w:val="16"/>
              </w:rPr>
              <w:t>Riferimento</w:t>
            </w:r>
            <w:proofErr w:type="spellEnd"/>
            <w:r w:rsidRPr="00905D1F">
              <w:rPr>
                <w:rFonts w:asciiTheme="majorHAnsi" w:hAnsiTheme="majorHAnsi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905D1F">
              <w:rPr>
                <w:rFonts w:asciiTheme="majorHAnsi" w:hAnsiTheme="majorHAnsi"/>
                <w:b/>
                <w:sz w:val="16"/>
                <w:szCs w:val="16"/>
              </w:rPr>
              <w:t>normativo</w:t>
            </w:r>
            <w:proofErr w:type="spellEnd"/>
          </w:p>
        </w:tc>
        <w:tc>
          <w:tcPr>
            <w:tcW w:w="2410" w:type="dxa"/>
            <w:shd w:val="clear" w:color="auto" w:fill="F1F1F1"/>
            <w:vAlign w:val="center"/>
          </w:tcPr>
          <w:p w:rsidR="007268C0" w:rsidRPr="00905D1F" w:rsidRDefault="007268C0" w:rsidP="002C33E2">
            <w:pPr>
              <w:pStyle w:val="TableParagraph"/>
              <w:ind w:left="184" w:right="21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05D1F">
              <w:rPr>
                <w:rFonts w:asciiTheme="majorHAnsi" w:hAnsiTheme="majorHAnsi"/>
                <w:b/>
                <w:sz w:val="16"/>
                <w:szCs w:val="16"/>
              </w:rPr>
              <w:t>Denominazione</w:t>
            </w:r>
            <w:proofErr w:type="spellEnd"/>
            <w:r w:rsidRPr="00905D1F">
              <w:rPr>
                <w:rFonts w:asciiTheme="majorHAnsi" w:hAnsiTheme="majorHAnsi"/>
                <w:b/>
                <w:sz w:val="16"/>
                <w:szCs w:val="16"/>
              </w:rPr>
              <w:t xml:space="preserve"> del </w:t>
            </w:r>
            <w:proofErr w:type="spellStart"/>
            <w:r w:rsidRPr="00905D1F">
              <w:rPr>
                <w:rFonts w:asciiTheme="majorHAnsi" w:hAnsiTheme="majorHAnsi"/>
                <w:b/>
                <w:sz w:val="16"/>
                <w:szCs w:val="16"/>
              </w:rPr>
              <w:t>singolo</w:t>
            </w:r>
            <w:proofErr w:type="spellEnd"/>
            <w:r w:rsidRPr="00905D1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905D1F">
              <w:rPr>
                <w:rFonts w:asciiTheme="majorHAnsi" w:hAnsiTheme="majorHAnsi"/>
                <w:b/>
                <w:sz w:val="16"/>
                <w:szCs w:val="16"/>
              </w:rPr>
              <w:t>obbligo</w:t>
            </w:r>
            <w:proofErr w:type="spellEnd"/>
          </w:p>
        </w:tc>
        <w:tc>
          <w:tcPr>
            <w:tcW w:w="5103" w:type="dxa"/>
            <w:shd w:val="clear" w:color="auto" w:fill="F1F1F1"/>
            <w:vAlign w:val="center"/>
          </w:tcPr>
          <w:p w:rsidR="007268C0" w:rsidRPr="00905D1F" w:rsidRDefault="007268C0" w:rsidP="002C33E2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05D1F">
              <w:rPr>
                <w:rFonts w:asciiTheme="majorHAnsi" w:hAnsiTheme="majorHAnsi"/>
                <w:b/>
                <w:sz w:val="16"/>
                <w:szCs w:val="16"/>
              </w:rPr>
              <w:t>Contenuti</w:t>
            </w:r>
            <w:proofErr w:type="spellEnd"/>
            <w:r w:rsidRPr="00905D1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905D1F">
              <w:rPr>
                <w:rFonts w:asciiTheme="majorHAnsi" w:hAnsiTheme="majorHAnsi"/>
                <w:b/>
                <w:sz w:val="16"/>
                <w:szCs w:val="16"/>
              </w:rPr>
              <w:t>dell'obbligo</w:t>
            </w:r>
            <w:proofErr w:type="spellEnd"/>
          </w:p>
        </w:tc>
        <w:tc>
          <w:tcPr>
            <w:tcW w:w="1701" w:type="dxa"/>
            <w:shd w:val="clear" w:color="auto" w:fill="F1F1F1"/>
            <w:vAlign w:val="center"/>
          </w:tcPr>
          <w:p w:rsidR="007268C0" w:rsidRPr="00905D1F" w:rsidRDefault="005E0610" w:rsidP="00905D1F">
            <w:pPr>
              <w:pStyle w:val="TableParagraph"/>
              <w:jc w:val="center"/>
              <w:rPr>
                <w:rFonts w:asciiTheme="majorHAnsi" w:hAnsiTheme="majorHAnsi"/>
                <w:sz w:val="16"/>
                <w:szCs w:val="16"/>
                <w:lang w:val="it-IT"/>
              </w:rPr>
            </w:pPr>
            <w:r>
              <w:rPr>
                <w:rFonts w:asciiTheme="majorHAnsi" w:hAnsiTheme="majorHAnsi"/>
                <w:sz w:val="16"/>
                <w:szCs w:val="16"/>
                <w:lang w:val="it-IT"/>
              </w:rPr>
              <w:t xml:space="preserve">Ripartizione </w:t>
            </w:r>
            <w:r w:rsidR="007268C0" w:rsidRPr="00905D1F">
              <w:rPr>
                <w:rFonts w:asciiTheme="majorHAnsi" w:hAnsiTheme="majorHAnsi"/>
                <w:sz w:val="16"/>
                <w:szCs w:val="16"/>
                <w:lang w:val="it-IT"/>
              </w:rPr>
              <w:t>Responsabile del dato e della pubblicazione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7268C0" w:rsidRPr="00905D1F" w:rsidRDefault="007268C0" w:rsidP="00905D1F">
            <w:pPr>
              <w:pStyle w:val="TableParagraph"/>
              <w:ind w:left="80" w:right="79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5D1F">
              <w:rPr>
                <w:rFonts w:asciiTheme="majorHAnsi" w:hAnsiTheme="majorHAnsi"/>
                <w:b/>
                <w:sz w:val="16"/>
                <w:szCs w:val="16"/>
              </w:rPr>
              <w:t>Aggiornamento</w:t>
            </w:r>
          </w:p>
        </w:tc>
      </w:tr>
      <w:tr w:rsidR="00504CF4" w:rsidRPr="00A10790" w:rsidTr="00BA601C">
        <w:trPr>
          <w:cantSplit/>
          <w:trHeight w:hRule="exact" w:val="1225"/>
        </w:trPr>
        <w:tc>
          <w:tcPr>
            <w:tcW w:w="1465" w:type="dxa"/>
            <w:tcBorders>
              <w:bottom w:val="nil"/>
            </w:tcBorders>
            <w:textDirection w:val="btLr"/>
            <w:vAlign w:val="center"/>
          </w:tcPr>
          <w:p w:rsidR="00504CF4" w:rsidRPr="00A10790" w:rsidRDefault="00504CF4" w:rsidP="0022016A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Contrattazione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collettiva</w:t>
            </w:r>
            <w:proofErr w:type="spellEnd"/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21, c. 1, d.lgs. n. 33/2013 Art. 47, c. 8, d.lgs. n.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165/2001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Contrattazione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collettiva</w:t>
            </w:r>
            <w:proofErr w:type="spellEnd"/>
          </w:p>
        </w:tc>
        <w:tc>
          <w:tcPr>
            <w:tcW w:w="5103" w:type="dxa"/>
          </w:tcPr>
          <w:p w:rsidR="00504CF4" w:rsidRPr="00A10790" w:rsidRDefault="00504CF4" w:rsidP="00905D1F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Riferimenti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necessari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consultazione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contratti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accordi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collettivi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nazionali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eventuali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 xml:space="preserve">interpretazioni </w:t>
            </w:r>
            <w:r w:rsidRPr="00A10790">
              <w:rPr>
                <w:rFonts w:asciiTheme="majorHAnsi" w:hAnsiTheme="majorHAnsi"/>
                <w:spacing w:val="9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autentiche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trHeight w:hRule="exact" w:val="710"/>
        </w:trPr>
        <w:tc>
          <w:tcPr>
            <w:tcW w:w="1465" w:type="dxa"/>
            <w:vMerge w:val="restart"/>
            <w:textDirection w:val="btLr"/>
            <w:vAlign w:val="center"/>
          </w:tcPr>
          <w:p w:rsidR="00504CF4" w:rsidRPr="0022016A" w:rsidRDefault="00504CF4" w:rsidP="0022016A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Contrattazione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integrativa</w:t>
            </w:r>
            <w:proofErr w:type="spellEnd"/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21, c. 2, d.lgs. n. 33/2013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165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Contratti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integrativi</w:t>
            </w:r>
            <w:proofErr w:type="spellEnd"/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42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Contratti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integrativi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stipulati,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relazione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tecnico-finanziaria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quella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illustrativa,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certificate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dagli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organi di controllo (collegio dei revisori dei conti,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collegio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sindacale, uffici centrali di bilancio o analoghi organi previsti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dai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rispettivi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ordinamenti)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566756" w:rsidTr="00BA601C">
        <w:trPr>
          <w:trHeight w:hRule="exact" w:val="841"/>
        </w:trPr>
        <w:tc>
          <w:tcPr>
            <w:tcW w:w="1465" w:type="dxa"/>
            <w:vMerge/>
            <w:textDirection w:val="btLr"/>
            <w:vAlign w:val="center"/>
          </w:tcPr>
          <w:p w:rsidR="00504CF4" w:rsidRPr="00A10790" w:rsidRDefault="00504CF4" w:rsidP="0022016A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21, c. 2, d.lgs. n. 33/2013 Art. 55, c. 4,d.lgs. n. 150/2009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Costi contratti integrativi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22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905D1F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55, c. 4, d.lgs. n. 150/2009)</w:t>
            </w:r>
          </w:p>
        </w:tc>
      </w:tr>
      <w:tr w:rsidR="00C462DA" w:rsidRPr="00A10790" w:rsidTr="00BA601C">
        <w:trPr>
          <w:trHeight w:hRule="exact" w:val="560"/>
        </w:trPr>
        <w:tc>
          <w:tcPr>
            <w:tcW w:w="1465" w:type="dxa"/>
            <w:vMerge/>
            <w:textDirection w:val="btLr"/>
            <w:vAlign w:val="center"/>
          </w:tcPr>
          <w:p w:rsidR="00C462DA" w:rsidRPr="00A10790" w:rsidRDefault="00C462DA" w:rsidP="0022016A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462DA" w:rsidRPr="00A10790" w:rsidRDefault="00C462DA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OIV</w:t>
            </w:r>
          </w:p>
        </w:tc>
        <w:tc>
          <w:tcPr>
            <w:tcW w:w="1701" w:type="dxa"/>
            <w:vAlign w:val="center"/>
          </w:tcPr>
          <w:p w:rsidR="00C462DA" w:rsidRPr="00A10790" w:rsidRDefault="00C462D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10, c. 8,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2410" w:type="dxa"/>
            <w:vMerge w:val="restart"/>
            <w:vAlign w:val="center"/>
          </w:tcPr>
          <w:p w:rsidR="00C462DA" w:rsidRDefault="00C462DA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OIV</w:t>
            </w:r>
          </w:p>
          <w:p w:rsidR="00C462DA" w:rsidRPr="00A10790" w:rsidRDefault="00C462DA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tabelle)</w:t>
            </w:r>
          </w:p>
        </w:tc>
        <w:tc>
          <w:tcPr>
            <w:tcW w:w="5103" w:type="dxa"/>
          </w:tcPr>
          <w:p w:rsidR="00C462DA" w:rsidRPr="00A10790" w:rsidRDefault="00C462D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Nominativi</w:t>
            </w:r>
          </w:p>
        </w:tc>
        <w:tc>
          <w:tcPr>
            <w:tcW w:w="1701" w:type="dxa"/>
          </w:tcPr>
          <w:p w:rsidR="00C462DA" w:rsidRDefault="00C462DA">
            <w:proofErr w:type="spellStart"/>
            <w:r w:rsidRPr="00763A07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1843" w:type="dxa"/>
            <w:vAlign w:val="center"/>
          </w:tcPr>
          <w:p w:rsidR="00C462DA" w:rsidRPr="00A10790" w:rsidRDefault="00C462D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462DA" w:rsidRPr="00A10790" w:rsidTr="00BA601C">
        <w:trPr>
          <w:trHeight w:hRule="exact" w:val="568"/>
        </w:trPr>
        <w:tc>
          <w:tcPr>
            <w:tcW w:w="1465" w:type="dxa"/>
            <w:vMerge/>
            <w:textDirection w:val="btLr"/>
            <w:vAlign w:val="center"/>
          </w:tcPr>
          <w:p w:rsidR="00C462DA" w:rsidRPr="00A10790" w:rsidRDefault="00C462DA" w:rsidP="0022016A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C462DA" w:rsidRPr="00A10790" w:rsidRDefault="00C462D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C462DA" w:rsidRPr="00A10790" w:rsidRDefault="00C462D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10, c. 8,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2410" w:type="dxa"/>
            <w:vMerge/>
            <w:vAlign w:val="center"/>
          </w:tcPr>
          <w:p w:rsidR="00C462DA" w:rsidRPr="00A10790" w:rsidRDefault="00C462DA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C462DA" w:rsidRPr="00A10790" w:rsidRDefault="00C462D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Curricula</w:t>
            </w:r>
          </w:p>
        </w:tc>
        <w:tc>
          <w:tcPr>
            <w:tcW w:w="1701" w:type="dxa"/>
          </w:tcPr>
          <w:p w:rsidR="00C462DA" w:rsidRDefault="00C462DA">
            <w:proofErr w:type="spellStart"/>
            <w:r w:rsidRPr="00763A07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1843" w:type="dxa"/>
            <w:vAlign w:val="center"/>
          </w:tcPr>
          <w:p w:rsidR="00C462DA" w:rsidRPr="00A10790" w:rsidRDefault="00C462D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462DA" w:rsidRPr="00504CF4" w:rsidTr="00BA601C">
        <w:trPr>
          <w:trHeight w:hRule="exact" w:val="420"/>
        </w:trPr>
        <w:tc>
          <w:tcPr>
            <w:tcW w:w="1465" w:type="dxa"/>
            <w:vMerge/>
            <w:textDirection w:val="btLr"/>
            <w:vAlign w:val="center"/>
          </w:tcPr>
          <w:p w:rsidR="00C462DA" w:rsidRPr="00A10790" w:rsidRDefault="00C462DA" w:rsidP="0022016A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C462DA" w:rsidRPr="00A10790" w:rsidRDefault="00C462DA" w:rsidP="0022016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C462DA" w:rsidRPr="00A10790" w:rsidRDefault="00C462DA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Par. 14.2,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delib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CiVIT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n. 12/2013</w:t>
            </w:r>
          </w:p>
        </w:tc>
        <w:tc>
          <w:tcPr>
            <w:tcW w:w="2410" w:type="dxa"/>
            <w:vMerge/>
            <w:vAlign w:val="center"/>
          </w:tcPr>
          <w:p w:rsidR="00C462DA" w:rsidRPr="00A10790" w:rsidRDefault="00C462DA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C462DA" w:rsidRPr="00A10790" w:rsidRDefault="00C462D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Compensi</w:t>
            </w:r>
          </w:p>
        </w:tc>
        <w:tc>
          <w:tcPr>
            <w:tcW w:w="1701" w:type="dxa"/>
          </w:tcPr>
          <w:p w:rsidR="00C462DA" w:rsidRDefault="00C462DA">
            <w:proofErr w:type="spellStart"/>
            <w:r w:rsidRPr="00763A07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1843" w:type="dxa"/>
            <w:vAlign w:val="center"/>
          </w:tcPr>
          <w:p w:rsidR="00C462DA" w:rsidRPr="00A10790" w:rsidRDefault="00C462D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cantSplit/>
          <w:trHeight w:hRule="exact" w:val="837"/>
        </w:trPr>
        <w:tc>
          <w:tcPr>
            <w:tcW w:w="1465" w:type="dxa"/>
            <w:vAlign w:val="center"/>
          </w:tcPr>
          <w:p w:rsidR="00504CF4" w:rsidRPr="00A10790" w:rsidRDefault="00504CF4" w:rsidP="0022016A">
            <w:pPr>
              <w:pStyle w:val="TableParagraph"/>
              <w:ind w:left="52" w:right="-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Bandi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concorso</w:t>
            </w:r>
            <w:proofErr w:type="spellEnd"/>
          </w:p>
        </w:tc>
        <w:tc>
          <w:tcPr>
            <w:tcW w:w="1275" w:type="dxa"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19, d.lgs. n. 33/2013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Bandi di concorso  (da pubblicare in tabelle)</w:t>
            </w:r>
          </w:p>
        </w:tc>
        <w:tc>
          <w:tcPr>
            <w:tcW w:w="5103" w:type="dxa"/>
          </w:tcPr>
          <w:p w:rsidR="00504CF4" w:rsidRPr="00A10790" w:rsidRDefault="00504CF4" w:rsidP="00161FA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Bandi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concorso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reclutamento,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qualsiasi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titolo,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presso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l'amministrazione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nonché'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 criteri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Commissione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tracce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scritte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trHeight w:hRule="exact" w:val="1275"/>
        </w:trPr>
        <w:tc>
          <w:tcPr>
            <w:tcW w:w="1465" w:type="dxa"/>
            <w:vMerge w:val="restart"/>
            <w:textDirection w:val="btLr"/>
            <w:vAlign w:val="center"/>
          </w:tcPr>
          <w:p w:rsidR="00504CF4" w:rsidRPr="00A10790" w:rsidRDefault="00504CF4" w:rsidP="0022016A">
            <w:pPr>
              <w:pStyle w:val="TableParagraph"/>
              <w:ind w:left="24" w:right="-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Performance</w:t>
            </w:r>
          </w:p>
        </w:tc>
        <w:tc>
          <w:tcPr>
            <w:tcW w:w="1275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Sistema di misurazione e valutazione della Performance</w:t>
            </w:r>
          </w:p>
        </w:tc>
        <w:tc>
          <w:tcPr>
            <w:tcW w:w="1701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Par.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delib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CiVIT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n. 104/2010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Sistema di misurazione e valutazione della Performance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Sistema di misurazione e valutazione della Performance (art. 7, d.lgs. n. 150/2009)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504CF4" w:rsidRPr="00A10790" w:rsidTr="00BA601C">
        <w:trPr>
          <w:trHeight w:hRule="exact" w:val="702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Piano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della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Performance</w:t>
            </w:r>
          </w:p>
        </w:tc>
        <w:tc>
          <w:tcPr>
            <w:tcW w:w="1701" w:type="dxa"/>
            <w:vMerge w:val="restart"/>
            <w:vAlign w:val="center"/>
          </w:tcPr>
          <w:p w:rsidR="00504CF4" w:rsidRPr="00A10790" w:rsidRDefault="00504CF4" w:rsidP="0022016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10, c. 8,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2410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Piano della Performance/Piano esecutivo di gestione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Piano della Performance (art. 10, d.lgs. 150/2009) Piano esecutivo di gestione (per gli enti locali) (art. 169, c. 3-bis, d.lgs. n. 267/2000)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trHeight w:hRule="exact" w:val="62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504CF4" w:rsidRPr="00A10790" w:rsidRDefault="00504CF4" w:rsidP="0022016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Relazione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sulla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Performance</w:t>
            </w:r>
          </w:p>
        </w:tc>
        <w:tc>
          <w:tcPr>
            <w:tcW w:w="1701" w:type="dxa"/>
            <w:vMerge/>
            <w:vAlign w:val="center"/>
          </w:tcPr>
          <w:p w:rsidR="00504CF4" w:rsidRPr="00A10790" w:rsidRDefault="00504CF4" w:rsidP="002201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04CF4" w:rsidRPr="00161FA0" w:rsidRDefault="00504CF4" w:rsidP="0022016A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Relazione sulla Performance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Relazione sulla Performance (art. 10, d.lgs. 150/2009)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trHeight w:hRule="exact" w:val="627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CF4" w:rsidRPr="00A10790" w:rsidRDefault="00504CF4" w:rsidP="00905D1F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Ammontare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complessivo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premi</w:t>
            </w:r>
            <w:proofErr w:type="spellEnd"/>
          </w:p>
        </w:tc>
        <w:tc>
          <w:tcPr>
            <w:tcW w:w="1701" w:type="dxa"/>
            <w:vMerge w:val="restart"/>
          </w:tcPr>
          <w:p w:rsidR="00504CF4" w:rsidRPr="00A10790" w:rsidRDefault="00504CF4" w:rsidP="00A10790">
            <w:pPr>
              <w:pStyle w:val="TableParagraph"/>
              <w:ind w:left="24" w:right="-4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 Art. 20, c. 1, d.lgs. n. 33/2013</w:t>
            </w:r>
          </w:p>
        </w:tc>
        <w:tc>
          <w:tcPr>
            <w:tcW w:w="2410" w:type="dxa"/>
            <w:vMerge w:val="restart"/>
          </w:tcPr>
          <w:p w:rsidR="00504CF4" w:rsidRPr="00A10790" w:rsidRDefault="00504CF4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Ammontare complessivo dei premi(da pubblicare in tabelle)</w:t>
            </w: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Ammontare complessivo dei premi collegati alla performance stanziati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trHeight w:hRule="exact" w:val="626"/>
        </w:trPr>
        <w:tc>
          <w:tcPr>
            <w:tcW w:w="1465" w:type="dxa"/>
            <w:vMerge/>
            <w:tcBorders>
              <w:bottom w:val="nil"/>
            </w:tcBorders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Ammontare dei premi effettivamente distribuiti</w:t>
            </w:r>
          </w:p>
        </w:tc>
        <w:tc>
          <w:tcPr>
            <w:tcW w:w="1701" w:type="dxa"/>
          </w:tcPr>
          <w:p w:rsid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  <w:vAlign w:val="center"/>
          </w:tcPr>
          <w:p w:rsidR="00504CF4" w:rsidRPr="00A10790" w:rsidRDefault="00504CF4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</w:rPr>
        <w:sectPr w:rsidR="00DA415A" w:rsidRPr="00A10790" w:rsidSect="00905D1F">
          <w:pgSz w:w="16840" w:h="11907" w:orient="landscape" w:code="9"/>
          <w:pgMar w:top="426" w:right="567" w:bottom="709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65"/>
        <w:gridCol w:w="1275"/>
        <w:gridCol w:w="1701"/>
        <w:gridCol w:w="1118"/>
        <w:gridCol w:w="1292"/>
        <w:gridCol w:w="5103"/>
        <w:gridCol w:w="1701"/>
        <w:gridCol w:w="1843"/>
      </w:tblGrid>
      <w:tr w:rsidR="007268C0" w:rsidRPr="00A10790" w:rsidTr="003A30C8">
        <w:trPr>
          <w:trHeight w:hRule="exact" w:val="489"/>
        </w:trPr>
        <w:tc>
          <w:tcPr>
            <w:tcW w:w="15498" w:type="dxa"/>
            <w:gridSpan w:val="8"/>
            <w:shd w:val="clear" w:color="auto" w:fill="F1F1F1"/>
            <w:vAlign w:val="center"/>
          </w:tcPr>
          <w:p w:rsidR="007268C0" w:rsidRPr="00A10790" w:rsidRDefault="007268C0" w:rsidP="00BA601C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7268C0" w:rsidRPr="00A10790" w:rsidTr="00B52F09">
        <w:trPr>
          <w:cantSplit/>
          <w:trHeight w:hRule="exact" w:val="1645"/>
        </w:trPr>
        <w:tc>
          <w:tcPr>
            <w:tcW w:w="1465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15" w:right="109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5" w:type="dxa"/>
            <w:shd w:val="clear" w:color="auto" w:fill="F1F1F1"/>
            <w:vAlign w:val="center"/>
          </w:tcPr>
          <w:p w:rsidR="007268C0" w:rsidRPr="00A10790" w:rsidRDefault="007268C0" w:rsidP="00A73613">
            <w:pPr>
              <w:pStyle w:val="TableParagraph"/>
              <w:ind w:left="4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701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84" w:right="21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5103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701" w:type="dxa"/>
            <w:shd w:val="clear" w:color="auto" w:fill="F1F1F1"/>
            <w:vAlign w:val="center"/>
          </w:tcPr>
          <w:p w:rsidR="007268C0" w:rsidRPr="00A10790" w:rsidRDefault="005E0610" w:rsidP="005E0610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Ripartizione </w:t>
            </w:r>
            <w:r w:rsidR="007268C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80" w:right="79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504CF4" w:rsidRPr="00A10790" w:rsidTr="00BA601C">
        <w:trPr>
          <w:trHeight w:hRule="exact" w:val="658"/>
        </w:trPr>
        <w:tc>
          <w:tcPr>
            <w:tcW w:w="1465" w:type="dxa"/>
            <w:vMerge w:val="restart"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CF4" w:rsidRPr="00A10790" w:rsidRDefault="00504CF4" w:rsidP="00905D1F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Dati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relativi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premi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04CF4" w:rsidRPr="00A10790" w:rsidRDefault="00504CF4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20, c. 2, d.lgs. n. 33/2013</w:t>
            </w:r>
          </w:p>
        </w:tc>
        <w:tc>
          <w:tcPr>
            <w:tcW w:w="1118" w:type="dxa"/>
            <w:vMerge w:val="restart"/>
            <w:vAlign w:val="center"/>
          </w:tcPr>
          <w:p w:rsidR="00504CF4" w:rsidRPr="00A10790" w:rsidRDefault="00504CF4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 relativi ai premi(da pubblicare in tabelle)</w:t>
            </w:r>
          </w:p>
        </w:tc>
        <w:tc>
          <w:tcPr>
            <w:tcW w:w="6395" w:type="dxa"/>
            <w:gridSpan w:val="2"/>
          </w:tcPr>
          <w:p w:rsidR="00504CF4" w:rsidRPr="00A10790" w:rsidRDefault="00504CF4" w:rsidP="00A10790">
            <w:pPr>
              <w:pStyle w:val="TableParagraph"/>
              <w:ind w:left="23" w:right="662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Criteri definiti nei sistemi di misurazione e valutazione della performance per l’assegnazione del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trattamento  accessorio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</w:tcPr>
          <w:p w:rsidR="00504CF4" w:rsidRPr="00A10790" w:rsidRDefault="00504CF4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Tempestivo (ex art. 8, d.lgs. n. 33/2013)</w:t>
            </w:r>
          </w:p>
        </w:tc>
      </w:tr>
      <w:tr w:rsidR="00504CF4" w:rsidRPr="00A10790" w:rsidTr="00BA601C">
        <w:trPr>
          <w:trHeight w:hRule="exact" w:val="566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905D1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vMerge/>
            <w:vAlign w:val="center"/>
          </w:tcPr>
          <w:p w:rsidR="00504CF4" w:rsidRPr="00A10790" w:rsidRDefault="00504CF4" w:rsidP="00905D1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118" w:type="dxa"/>
            <w:vMerge/>
            <w:vAlign w:val="center"/>
          </w:tcPr>
          <w:p w:rsidR="00504CF4" w:rsidRPr="00A10790" w:rsidRDefault="00504CF4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395" w:type="dxa"/>
            <w:gridSpan w:val="2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Distribuzione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trattamento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accessorio,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forma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aggregata,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dare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livello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selettività utilizzato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distribuzione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premi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incentivi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</w:tcPr>
          <w:p w:rsidR="00504CF4" w:rsidRPr="00A10790" w:rsidRDefault="00504CF4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04CF4" w:rsidRPr="00A10790" w:rsidTr="00BA601C">
        <w:trPr>
          <w:trHeight w:hRule="exact" w:val="650"/>
        </w:trPr>
        <w:tc>
          <w:tcPr>
            <w:tcW w:w="1465" w:type="dxa"/>
            <w:vMerge/>
          </w:tcPr>
          <w:p w:rsidR="00504CF4" w:rsidRPr="00A10790" w:rsidRDefault="00504CF4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504CF4" w:rsidRPr="00A10790" w:rsidRDefault="00504CF4" w:rsidP="00905D1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vMerge/>
            <w:vAlign w:val="center"/>
          </w:tcPr>
          <w:p w:rsidR="00504CF4" w:rsidRPr="00A10790" w:rsidRDefault="00504CF4" w:rsidP="00905D1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118" w:type="dxa"/>
            <w:vMerge/>
            <w:vAlign w:val="center"/>
          </w:tcPr>
          <w:p w:rsidR="00504CF4" w:rsidRPr="00A10790" w:rsidRDefault="00504CF4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395" w:type="dxa"/>
            <w:gridSpan w:val="2"/>
          </w:tcPr>
          <w:p w:rsidR="00504CF4" w:rsidRPr="00A10790" w:rsidRDefault="00504CF4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Grado di differenziazione dell'utilizzo della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premialità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sia per i dirigenti sia per i dipendenti</w:t>
            </w:r>
          </w:p>
        </w:tc>
        <w:tc>
          <w:tcPr>
            <w:tcW w:w="1701" w:type="dxa"/>
          </w:tcPr>
          <w:p w:rsidR="00504CF4" w:rsidRPr="00504CF4" w:rsidRDefault="00504CF4"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04CF4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43" w:type="dxa"/>
          </w:tcPr>
          <w:p w:rsidR="00504CF4" w:rsidRPr="00A10790" w:rsidRDefault="00504CF4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DA415A" w:rsidRPr="00566756" w:rsidTr="00B52F09">
        <w:trPr>
          <w:trHeight w:hRule="exact" w:val="987"/>
        </w:trPr>
        <w:tc>
          <w:tcPr>
            <w:tcW w:w="1465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15A" w:rsidRPr="00A10790" w:rsidRDefault="00DA415A" w:rsidP="00905D1F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Enti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05D1F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vigilati</w:t>
            </w:r>
            <w:proofErr w:type="spellEnd"/>
          </w:p>
        </w:tc>
        <w:tc>
          <w:tcPr>
            <w:tcW w:w="1701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22,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</w:p>
        </w:tc>
        <w:tc>
          <w:tcPr>
            <w:tcW w:w="1118" w:type="dxa"/>
            <w:vMerge w:val="restart"/>
            <w:vAlign w:val="center"/>
          </w:tcPr>
          <w:p w:rsidR="00DA415A" w:rsidRPr="00A10790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 pubblici vigilati(da pubblicare in tabelle)</w:t>
            </w: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42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pubblici,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comunque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denominati,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istituiti,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vigilati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finanziati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dall'amministrazione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ovvero per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l'amministrazione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abbia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potere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nomina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amministratori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dell'ente,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l'indicazione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 funzioni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attribuite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attività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svolte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favore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dell'amministrazione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attività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pubblico affidate</w:t>
            </w:r>
          </w:p>
        </w:tc>
        <w:tc>
          <w:tcPr>
            <w:tcW w:w="1701" w:type="dxa"/>
            <w:vAlign w:val="center"/>
          </w:tcPr>
          <w:p w:rsidR="00DA415A" w:rsidRPr="00A10790" w:rsidRDefault="00DA415A" w:rsidP="00B129A2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A415A" w:rsidRPr="00A10790" w:rsidRDefault="00DA415A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B52F09">
        <w:trPr>
          <w:trHeight w:hRule="exact" w:val="209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Per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ciascuno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degli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enti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DA415A" w:rsidRPr="00A10790" w:rsidRDefault="00DA415A" w:rsidP="00B12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A415A" w:rsidRPr="00566756" w:rsidTr="00B52F09">
        <w:trPr>
          <w:trHeight w:hRule="exact" w:val="1203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22,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11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1) 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ragione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sociale</w:t>
            </w:r>
            <w:proofErr w:type="spellEnd"/>
          </w:p>
        </w:tc>
        <w:tc>
          <w:tcPr>
            <w:tcW w:w="1701" w:type="dxa"/>
            <w:vAlign w:val="center"/>
          </w:tcPr>
          <w:p w:rsidR="009C23BD" w:rsidRPr="00504CF4" w:rsidRDefault="009C23BD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  <w:p w:rsidR="009C23BD" w:rsidRPr="00504CF4" w:rsidRDefault="009C23BD" w:rsidP="009C23BD">
            <w:pPr>
              <w:pStyle w:val="Default"/>
              <w:jc w:val="center"/>
              <w:rPr>
                <w:sz w:val="18"/>
                <w:szCs w:val="18"/>
                <w:lang w:val="it-IT"/>
              </w:rPr>
            </w:pPr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(in funzione della competenza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ratione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materiae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) </w:t>
            </w:r>
          </w:p>
          <w:p w:rsidR="00DA415A" w:rsidRPr="00504CF4" w:rsidRDefault="00DA415A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A415A" w:rsidRPr="00A10790" w:rsidRDefault="00DA415A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1145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2)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misura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dell'eventuale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partecipazione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dell'amministrazione</w:t>
            </w:r>
            <w:proofErr w:type="spellEnd"/>
          </w:p>
        </w:tc>
        <w:tc>
          <w:tcPr>
            <w:tcW w:w="1701" w:type="dxa"/>
            <w:vAlign w:val="center"/>
          </w:tcPr>
          <w:p w:rsidR="00D27BC2" w:rsidRPr="00504CF4" w:rsidRDefault="00C0140C" w:rsidP="00B129A2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  <w:p w:rsidR="00D27BC2" w:rsidRPr="00504CF4" w:rsidRDefault="00D27BC2" w:rsidP="00D27BC2">
            <w:pPr>
              <w:pStyle w:val="Default"/>
              <w:jc w:val="center"/>
              <w:rPr>
                <w:sz w:val="18"/>
                <w:szCs w:val="18"/>
                <w:lang w:val="it-IT"/>
              </w:rPr>
            </w:pPr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(in funzione della competenza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ratione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materiae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) </w:t>
            </w:r>
          </w:p>
          <w:p w:rsidR="00DA415A" w:rsidRPr="00504CF4" w:rsidRDefault="00DA415A" w:rsidP="00B129A2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A415A" w:rsidRPr="00A10790" w:rsidRDefault="00DA415A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1265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3)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durata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dell'impegno</w:t>
            </w:r>
            <w:proofErr w:type="spellEnd"/>
          </w:p>
        </w:tc>
        <w:tc>
          <w:tcPr>
            <w:tcW w:w="1701" w:type="dxa"/>
            <w:vAlign w:val="center"/>
          </w:tcPr>
          <w:p w:rsidR="00D27BC2" w:rsidRPr="00504CF4" w:rsidRDefault="00C0140C" w:rsidP="00B129A2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  <w:p w:rsidR="00D27BC2" w:rsidRPr="00504CF4" w:rsidRDefault="00D27BC2" w:rsidP="00D27BC2">
            <w:pPr>
              <w:pStyle w:val="Default"/>
              <w:jc w:val="center"/>
              <w:rPr>
                <w:sz w:val="18"/>
                <w:szCs w:val="18"/>
                <w:lang w:val="it-IT"/>
              </w:rPr>
            </w:pPr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(in funzione della competenza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ratione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materiae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) </w:t>
            </w:r>
          </w:p>
          <w:p w:rsidR="00DA415A" w:rsidRPr="00504CF4" w:rsidRDefault="00DA415A" w:rsidP="00B129A2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A415A" w:rsidRPr="00A10790" w:rsidRDefault="00DA415A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1284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4) onere complessivo a qualsiasi titolo gravante per l'anno sul bilancio dell'amministrazione</w:t>
            </w:r>
          </w:p>
        </w:tc>
        <w:tc>
          <w:tcPr>
            <w:tcW w:w="1701" w:type="dxa"/>
            <w:vAlign w:val="center"/>
          </w:tcPr>
          <w:p w:rsidR="00D27BC2" w:rsidRPr="00A10790" w:rsidRDefault="00C0140C" w:rsidP="00B129A2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  <w:p w:rsidR="00D27BC2" w:rsidRPr="00504CF4" w:rsidRDefault="00D27BC2" w:rsidP="00D27BC2">
            <w:pPr>
              <w:pStyle w:val="Default"/>
              <w:jc w:val="center"/>
              <w:rPr>
                <w:sz w:val="18"/>
                <w:szCs w:val="18"/>
                <w:lang w:val="it-IT"/>
              </w:rPr>
            </w:pPr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(in funzione della competenza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ratione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materiae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) </w:t>
            </w:r>
          </w:p>
          <w:p w:rsidR="00DA415A" w:rsidRPr="00A10790" w:rsidRDefault="00DA415A" w:rsidP="00B129A2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A415A" w:rsidRPr="00A10790" w:rsidRDefault="00DA415A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1255"/>
        </w:trPr>
        <w:tc>
          <w:tcPr>
            <w:tcW w:w="1465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5)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numero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rappresentanti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dell'amministrazione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governo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trattamento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economico complessivo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ciascuno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essi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spettante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(con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l'esclusione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rimborsi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vitto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alloggio)</w:t>
            </w:r>
          </w:p>
        </w:tc>
        <w:tc>
          <w:tcPr>
            <w:tcW w:w="1701" w:type="dxa"/>
            <w:vAlign w:val="center"/>
          </w:tcPr>
          <w:p w:rsidR="00D27BC2" w:rsidRPr="00A10790" w:rsidRDefault="00C0140C" w:rsidP="00B129A2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  <w:p w:rsidR="00D27BC2" w:rsidRPr="00504CF4" w:rsidRDefault="00D27BC2" w:rsidP="00D27BC2">
            <w:pPr>
              <w:pStyle w:val="Default"/>
              <w:jc w:val="center"/>
              <w:rPr>
                <w:sz w:val="18"/>
                <w:szCs w:val="18"/>
                <w:lang w:val="it-IT"/>
              </w:rPr>
            </w:pPr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(in funzione della competenza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ratione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04CF4">
              <w:rPr>
                <w:i/>
                <w:iCs/>
                <w:sz w:val="18"/>
                <w:szCs w:val="18"/>
                <w:lang w:val="it-IT"/>
              </w:rPr>
              <w:t>materiae</w:t>
            </w:r>
            <w:proofErr w:type="spellEnd"/>
            <w:r w:rsidRPr="00504CF4">
              <w:rPr>
                <w:i/>
                <w:iCs/>
                <w:sz w:val="18"/>
                <w:szCs w:val="18"/>
                <w:lang w:val="it-IT"/>
              </w:rPr>
              <w:t xml:space="preserve">) </w:t>
            </w:r>
          </w:p>
          <w:p w:rsidR="00DA415A" w:rsidRPr="00A10790" w:rsidRDefault="00DA415A" w:rsidP="00B129A2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A415A" w:rsidRPr="00A10790" w:rsidRDefault="00DA415A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502"/>
        </w:trPr>
        <w:tc>
          <w:tcPr>
            <w:tcW w:w="1465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DA415A" w:rsidRPr="00504CF4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161FA0">
            <w:pPr>
              <w:pStyle w:val="TableParagraph"/>
              <w:ind w:left="24" w:right="2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6) risultati di bilancio degli ultimi tre esercizi finanziari</w:t>
            </w:r>
          </w:p>
        </w:tc>
        <w:tc>
          <w:tcPr>
            <w:tcW w:w="1701" w:type="dxa"/>
          </w:tcPr>
          <w:p w:rsidR="00DA415A" w:rsidRPr="00A10790" w:rsidRDefault="00C0140C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0718D9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718D9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626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415A" w:rsidRPr="000718D9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161FA0">
            <w:pPr>
              <w:pStyle w:val="TableParagraph"/>
              <w:ind w:left="24" w:right="2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7)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incarichi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amministratore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dell'ente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relativo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trattamento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economico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complessivo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(con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l'esclusione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 rimborsi per vitto 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alloggio)</w:t>
            </w:r>
          </w:p>
        </w:tc>
        <w:tc>
          <w:tcPr>
            <w:tcW w:w="1701" w:type="dxa"/>
          </w:tcPr>
          <w:p w:rsidR="00DA415A" w:rsidRPr="00A10790" w:rsidRDefault="00C0140C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0718D9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718D9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B52F09">
        <w:trPr>
          <w:trHeight w:hRule="exact" w:val="627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415A" w:rsidRPr="00161FA0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Art. 20, c. 3,</w:t>
            </w:r>
            <w:r w:rsidR="00A10790"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d.lgs. n. 39/2013</w:t>
            </w:r>
          </w:p>
        </w:tc>
        <w:tc>
          <w:tcPr>
            <w:tcW w:w="1118" w:type="dxa"/>
            <w:vMerge/>
          </w:tcPr>
          <w:p w:rsidR="00DA415A" w:rsidRPr="00161FA0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161FA0">
            <w:pPr>
              <w:pStyle w:val="TableParagraph"/>
              <w:ind w:left="24" w:right="2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Dichiarazione sulla insussistenza di una delle cause di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inconferibilità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dell'incarico (</w:t>
            </w:r>
            <w:r w:rsidR="00DA415A" w:rsidRPr="00161FA0">
              <w:rPr>
                <w:rFonts w:asciiTheme="majorHAnsi" w:hAnsiTheme="majorHAnsi"/>
                <w:sz w:val="18"/>
                <w:szCs w:val="18"/>
                <w:lang w:val="it-IT"/>
              </w:rPr>
              <w:t>link al sito dell'ente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)</w:t>
            </w:r>
          </w:p>
        </w:tc>
        <w:tc>
          <w:tcPr>
            <w:tcW w:w="1701" w:type="dxa"/>
          </w:tcPr>
          <w:p w:rsidR="00DA415A" w:rsidRPr="00A10790" w:rsidRDefault="00C0140C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161FA0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Tempestivo</w:t>
            </w:r>
            <w:r w:rsidR="00A10790"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(art. 20, c. 1, d.lgs. n.</w:t>
            </w:r>
            <w:r w:rsidR="00A10790"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39/2013)</w:t>
            </w:r>
          </w:p>
        </w:tc>
      </w:tr>
      <w:tr w:rsidR="00DA415A" w:rsidRPr="00566756" w:rsidTr="00B52F09">
        <w:trPr>
          <w:trHeight w:hRule="exact" w:val="626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415A" w:rsidRPr="00161FA0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Art. 20, c. 3,</w:t>
            </w:r>
            <w:r w:rsidR="00A10790"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d.lgs. n. 39/2013</w:t>
            </w:r>
          </w:p>
        </w:tc>
        <w:tc>
          <w:tcPr>
            <w:tcW w:w="1118" w:type="dxa"/>
            <w:vMerge/>
          </w:tcPr>
          <w:p w:rsidR="00DA415A" w:rsidRPr="00161FA0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161FA0">
            <w:pPr>
              <w:pStyle w:val="TableParagraph"/>
              <w:ind w:left="24" w:right="2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sulla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insussistenza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una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cause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incompatibilità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conferimento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l </w:t>
            </w:r>
            <w:proofErr w:type="spellStart"/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ink</w:t>
            </w:r>
            <w:proofErr w:type="spellEnd"/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al</w:t>
            </w:r>
            <w:r w:rsidR="00445644"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sito dell'ente)</w:t>
            </w:r>
          </w:p>
        </w:tc>
        <w:tc>
          <w:tcPr>
            <w:tcW w:w="1701" w:type="dxa"/>
          </w:tcPr>
          <w:p w:rsidR="00DA415A" w:rsidRPr="00A10790" w:rsidRDefault="00C0140C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0718D9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718D9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(art. 20, c. 2, d.lgs. n.</w:t>
            </w:r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39/2013)</w:t>
            </w:r>
          </w:p>
        </w:tc>
      </w:tr>
      <w:tr w:rsidR="00DA415A" w:rsidRPr="00566756" w:rsidTr="00B52F09">
        <w:trPr>
          <w:trHeight w:hRule="exact" w:val="617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415A" w:rsidRPr="00161FA0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Art. 22, c. 3,</w:t>
            </w:r>
            <w:r w:rsidR="00A10790"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d.lgs. n. 33/2013</w:t>
            </w:r>
          </w:p>
        </w:tc>
        <w:tc>
          <w:tcPr>
            <w:tcW w:w="1118" w:type="dxa"/>
            <w:vMerge/>
          </w:tcPr>
          <w:p w:rsidR="00DA415A" w:rsidRPr="00161FA0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161FA0">
            <w:pPr>
              <w:pStyle w:val="TableParagraph"/>
              <w:ind w:left="24" w:right="2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Collegamento con i siti istituzionali degli enti pubblici vigilati</w:t>
            </w:r>
          </w:p>
        </w:tc>
        <w:tc>
          <w:tcPr>
            <w:tcW w:w="1701" w:type="dxa"/>
          </w:tcPr>
          <w:p w:rsidR="00DA415A" w:rsidRPr="00A10790" w:rsidRDefault="00C0140C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905D1F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5D1F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905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05D1F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905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05D1F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1416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415A" w:rsidRPr="00905D1F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5D1F">
              <w:rPr>
                <w:rFonts w:asciiTheme="majorHAnsi" w:hAnsiTheme="majorHAnsi"/>
                <w:sz w:val="18"/>
                <w:szCs w:val="18"/>
              </w:rPr>
              <w:t>Art. 22, c. 1,</w:t>
            </w:r>
            <w:r w:rsidR="00A10790" w:rsidRPr="00905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05D1F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905D1F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1118" w:type="dxa"/>
            <w:vMerge w:val="restart"/>
            <w:vAlign w:val="center"/>
          </w:tcPr>
          <w:p w:rsidR="00DA415A" w:rsidRPr="00A10790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 società partecipate (da pubblicare in tabelle)</w:t>
            </w:r>
          </w:p>
        </w:tc>
        <w:tc>
          <w:tcPr>
            <w:tcW w:w="6395" w:type="dxa"/>
            <w:gridSpan w:val="2"/>
          </w:tcPr>
          <w:p w:rsidR="00DA415A" w:rsidRPr="00161FA0" w:rsidRDefault="00DA415A" w:rsidP="00A10790">
            <w:pPr>
              <w:pStyle w:val="TableParagraph"/>
              <w:ind w:left="23" w:right="42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società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l'amministrazione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detiene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direttamente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quote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partecipazione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anche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minoritaria, con l'indicazione dell'entità, delle funzioni attribuite e delle attività svolte in favore dell'amministrazione o delle attività di servizio pubblico affidate, ad esclusione delle società, partecipate da amministrazioni pubbliche, con azioni quotate in mercati regolamentati italiani o di altri paesi dell'Unione europea, e loro controllate. </w:t>
            </w: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(art. 22, c. 6, d.lgs. n. 33/2013)</w:t>
            </w:r>
          </w:p>
        </w:tc>
        <w:tc>
          <w:tcPr>
            <w:tcW w:w="1701" w:type="dxa"/>
            <w:vAlign w:val="center"/>
          </w:tcPr>
          <w:p w:rsidR="00DA415A" w:rsidRPr="00161FA0" w:rsidRDefault="00C0140C" w:rsidP="00C0140C">
            <w:pPr>
              <w:pStyle w:val="TableParagraph"/>
              <w:ind w:left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905D1F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5D1F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905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05D1F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905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05D1F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431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415A" w:rsidRPr="00905D1F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161FA0" w:rsidRDefault="00A10790" w:rsidP="00905D1F">
            <w:pPr>
              <w:pStyle w:val="TableParagraph"/>
              <w:ind w:left="24" w:right="2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905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161FA0">
              <w:rPr>
                <w:rFonts w:asciiTheme="majorHAnsi" w:hAnsiTheme="majorHAnsi"/>
                <w:sz w:val="18"/>
                <w:szCs w:val="18"/>
                <w:lang w:val="it-IT"/>
              </w:rPr>
              <w:t>Per ciascuna delle società:</w:t>
            </w:r>
          </w:p>
        </w:tc>
        <w:tc>
          <w:tcPr>
            <w:tcW w:w="1701" w:type="dxa"/>
            <w:vAlign w:val="center"/>
          </w:tcPr>
          <w:p w:rsidR="00DA415A" w:rsidRPr="00161FA0" w:rsidRDefault="00C0140C" w:rsidP="00C0140C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0718D9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718D9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564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415A" w:rsidRPr="0040367D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0367D">
              <w:rPr>
                <w:rFonts w:asciiTheme="majorHAnsi" w:hAnsiTheme="majorHAnsi"/>
                <w:sz w:val="18"/>
                <w:szCs w:val="18"/>
                <w:lang w:val="it-IT"/>
              </w:rPr>
              <w:t>Art. 22, c. 2,</w:t>
            </w:r>
            <w:r w:rsidR="00A10790" w:rsidRPr="0040367D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40367D" w:rsidRPr="0040367D">
              <w:rPr>
                <w:rFonts w:asciiTheme="majorHAnsi" w:hAnsiTheme="majorHAnsi"/>
                <w:sz w:val="18"/>
                <w:szCs w:val="18"/>
                <w:lang w:val="it-IT"/>
              </w:rPr>
              <w:t>d.lgs.</w:t>
            </w:r>
            <w:r w:rsidR="0040367D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40367D" w:rsidRPr="0040367D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</w:t>
            </w:r>
            <w:r w:rsidRPr="0040367D">
              <w:rPr>
                <w:rFonts w:asciiTheme="majorHAnsi" w:hAnsiTheme="majorHAnsi"/>
                <w:sz w:val="18"/>
                <w:szCs w:val="18"/>
                <w:lang w:val="it-IT"/>
              </w:rPr>
              <w:t>33/2013</w:t>
            </w:r>
          </w:p>
        </w:tc>
        <w:tc>
          <w:tcPr>
            <w:tcW w:w="1118" w:type="dxa"/>
            <w:vMerge/>
          </w:tcPr>
          <w:p w:rsidR="00DA415A" w:rsidRPr="0040367D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395" w:type="dxa"/>
            <w:gridSpan w:val="2"/>
          </w:tcPr>
          <w:p w:rsidR="00DA415A" w:rsidRPr="0040367D" w:rsidRDefault="00A10790" w:rsidP="00905D1F">
            <w:pPr>
              <w:pStyle w:val="TableParagraph"/>
              <w:ind w:left="24" w:right="2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0367D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40367D">
              <w:rPr>
                <w:rFonts w:asciiTheme="majorHAnsi" w:hAnsiTheme="majorHAnsi"/>
                <w:sz w:val="18"/>
                <w:szCs w:val="18"/>
                <w:lang w:val="it-IT"/>
              </w:rPr>
              <w:t>1)  ragione sociale</w:t>
            </w:r>
          </w:p>
        </w:tc>
        <w:tc>
          <w:tcPr>
            <w:tcW w:w="1701" w:type="dxa"/>
            <w:vAlign w:val="center"/>
          </w:tcPr>
          <w:p w:rsidR="00DA415A" w:rsidRPr="0040367D" w:rsidRDefault="00C0140C" w:rsidP="00C0140C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0718D9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718D9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626"/>
        </w:trPr>
        <w:tc>
          <w:tcPr>
            <w:tcW w:w="1465" w:type="dxa"/>
            <w:vMerge/>
          </w:tcPr>
          <w:p w:rsidR="00DA415A" w:rsidRPr="005D5B51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5D5B51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415A" w:rsidRPr="005D5B51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415A" w:rsidRPr="005D5B51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5D5B5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40367D">
              <w:rPr>
                <w:rFonts w:asciiTheme="majorHAnsi" w:hAnsiTheme="majorHAnsi"/>
                <w:sz w:val="18"/>
                <w:szCs w:val="18"/>
                <w:lang w:val="it-IT"/>
              </w:rPr>
              <w:t>2) misura dell'eventuale partecipazione dell'a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mministrazione</w:t>
            </w:r>
            <w:proofErr w:type="spellEnd"/>
          </w:p>
        </w:tc>
        <w:tc>
          <w:tcPr>
            <w:tcW w:w="1701" w:type="dxa"/>
            <w:vAlign w:val="center"/>
          </w:tcPr>
          <w:p w:rsidR="00DA415A" w:rsidRPr="00A10790" w:rsidRDefault="00C0140C" w:rsidP="00C0140C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0718D9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718D9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627"/>
        </w:trPr>
        <w:tc>
          <w:tcPr>
            <w:tcW w:w="146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3)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durata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dell'impegno</w:t>
            </w:r>
            <w:proofErr w:type="spellEnd"/>
          </w:p>
        </w:tc>
        <w:tc>
          <w:tcPr>
            <w:tcW w:w="1701" w:type="dxa"/>
            <w:vAlign w:val="center"/>
          </w:tcPr>
          <w:p w:rsidR="00DA415A" w:rsidRPr="00A10790" w:rsidRDefault="00C0140C" w:rsidP="00C0140C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0718D9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718D9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B52F09">
        <w:trPr>
          <w:trHeight w:hRule="exact" w:val="626"/>
        </w:trPr>
        <w:tc>
          <w:tcPr>
            <w:tcW w:w="1465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4) onere complessivo a qualsiasi titolo gravante per l'anno sul bilancio dell'amministrazione</w:t>
            </w:r>
          </w:p>
        </w:tc>
        <w:tc>
          <w:tcPr>
            <w:tcW w:w="1701" w:type="dxa"/>
            <w:vAlign w:val="center"/>
          </w:tcPr>
          <w:p w:rsidR="00DA415A" w:rsidRPr="00A10790" w:rsidRDefault="00C0140C" w:rsidP="00C0140C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1843" w:type="dxa"/>
            <w:vAlign w:val="center"/>
          </w:tcPr>
          <w:p w:rsidR="00DA415A" w:rsidRPr="000718D9" w:rsidRDefault="00DA415A" w:rsidP="00905D1F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718D9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0718D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718D9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  <w:lang w:val="en-US"/>
        </w:rPr>
        <w:sectPr w:rsidR="00DA415A" w:rsidRPr="00A10790" w:rsidSect="00DA5C65"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1276"/>
        <w:gridCol w:w="1552"/>
        <w:gridCol w:w="1708"/>
        <w:gridCol w:w="16"/>
        <w:gridCol w:w="6379"/>
        <w:gridCol w:w="1395"/>
        <w:gridCol w:w="2149"/>
      </w:tblGrid>
      <w:tr w:rsidR="007268C0" w:rsidRPr="00566756" w:rsidTr="003A30C8">
        <w:trPr>
          <w:trHeight w:hRule="exact" w:val="489"/>
        </w:trPr>
        <w:tc>
          <w:tcPr>
            <w:tcW w:w="15498" w:type="dxa"/>
            <w:gridSpan w:val="8"/>
            <w:shd w:val="clear" w:color="auto" w:fill="F1F1F1"/>
            <w:vAlign w:val="center"/>
          </w:tcPr>
          <w:p w:rsidR="007268C0" w:rsidRPr="00566756" w:rsidRDefault="007268C0" w:rsidP="00BA601C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268C0" w:rsidRPr="00A10790" w:rsidTr="00115A4A">
        <w:trPr>
          <w:cantSplit/>
          <w:trHeight w:hRule="exact" w:val="1427"/>
        </w:trPr>
        <w:tc>
          <w:tcPr>
            <w:tcW w:w="1023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15" w:right="109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6" w:type="dxa"/>
            <w:shd w:val="clear" w:color="auto" w:fill="F1F1F1"/>
            <w:vAlign w:val="center"/>
          </w:tcPr>
          <w:p w:rsidR="007268C0" w:rsidRPr="00A10790" w:rsidRDefault="007268C0" w:rsidP="00A73613">
            <w:pPr>
              <w:pStyle w:val="TableParagraph"/>
              <w:ind w:left="4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52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724" w:type="dxa"/>
            <w:gridSpan w:val="2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84" w:right="21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6379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395" w:type="dxa"/>
            <w:shd w:val="clear" w:color="auto" w:fill="F1F1F1"/>
            <w:vAlign w:val="center"/>
          </w:tcPr>
          <w:p w:rsidR="007268C0" w:rsidRPr="00A10790" w:rsidRDefault="007268C0" w:rsidP="00905D1F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2149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80" w:right="79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DA415A" w:rsidRPr="00566756" w:rsidTr="009C23BD">
        <w:trPr>
          <w:trHeight w:hRule="exact" w:val="682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A10790" w:rsidRDefault="00DA415A" w:rsidP="00905D1F">
            <w:pPr>
              <w:pStyle w:val="TableParagraph"/>
              <w:ind w:left="146" w:right="-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5D1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Enti</w:t>
            </w: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05D1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controllati</w:t>
            </w:r>
          </w:p>
        </w:tc>
        <w:tc>
          <w:tcPr>
            <w:tcW w:w="1276" w:type="dxa"/>
            <w:vMerge w:val="restart"/>
            <w:vAlign w:val="center"/>
          </w:tcPr>
          <w:p w:rsidR="00DA415A" w:rsidRPr="00A10790" w:rsidRDefault="00DA415A" w:rsidP="00905D1F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Società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partecipate</w:t>
            </w:r>
            <w:proofErr w:type="spellEnd"/>
          </w:p>
        </w:tc>
        <w:tc>
          <w:tcPr>
            <w:tcW w:w="1552" w:type="dxa"/>
            <w:vMerge w:val="restart"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5)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numero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rappresentanti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dell'amministrazione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governo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trattamento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economico complessivo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ciascuno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essi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spettante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645D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6) risultati di bilancio degli ultimi tre esercizi finanziari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9C23BD">
        <w:trPr>
          <w:trHeight w:hRule="exact" w:val="627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7) incarichi di amministratore della società e relativo trattamento economico complessivo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9C23BD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20, c. 3,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39/2013</w:t>
            </w: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Dichiarazione sulla insussistenza di una delle cause di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inconferibilità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dell'incarico (</w:t>
            </w:r>
            <w:r w:rsidR="00DA415A" w:rsidRPr="00A10790">
              <w:rPr>
                <w:rFonts w:asciiTheme="majorHAnsi" w:hAnsiTheme="majorHAnsi"/>
                <w:i/>
                <w:sz w:val="18"/>
                <w:szCs w:val="18"/>
                <w:u w:val="single"/>
                <w:lang w:val="it-IT"/>
              </w:rPr>
              <w:t xml:space="preserve">link </w:t>
            </w:r>
            <w:r w:rsidR="00DA415A" w:rsidRPr="00A10790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>al sito dell'ente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)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20,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39/2013)</w:t>
            </w: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20, c. 3,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39/2014</w:t>
            </w: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445644">
            <w:pPr>
              <w:pStyle w:val="TableParagraph"/>
              <w:tabs>
                <w:tab w:val="left" w:pos="6807"/>
              </w:tabs>
              <w:ind w:left="23" w:right="62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sulla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insussistenza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una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cause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incompatibilità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conferimento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</w:t>
            </w:r>
            <w:r w:rsidRPr="00A10790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l</w:t>
            </w:r>
            <w:r w:rsidRPr="00A10790">
              <w:rPr>
                <w:rFonts w:asciiTheme="majorHAnsi" w:hAnsiTheme="majorHAnsi"/>
                <w:i/>
                <w:spacing w:val="-2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i/>
                <w:sz w:val="18"/>
                <w:szCs w:val="18"/>
                <w:u w:val="single"/>
                <w:lang w:val="it-IT"/>
              </w:rPr>
              <w:t>ink</w:t>
            </w:r>
            <w:proofErr w:type="spellEnd"/>
            <w:r w:rsidRPr="00A10790">
              <w:rPr>
                <w:rFonts w:asciiTheme="majorHAnsi" w:hAnsiTheme="majorHAnsi"/>
                <w:i/>
                <w:spacing w:val="9"/>
                <w:sz w:val="18"/>
                <w:szCs w:val="18"/>
                <w:u w:val="single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>al</w:t>
            </w:r>
            <w:r w:rsidR="00445644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u w:val="single"/>
                <w:lang w:val="it-IT"/>
              </w:rPr>
              <w:t>sito</w:t>
            </w:r>
            <w:r w:rsidRPr="00A10790">
              <w:rPr>
                <w:rFonts w:asciiTheme="majorHAnsi" w:hAnsiTheme="majorHAnsi"/>
                <w:spacing w:val="13"/>
                <w:w w:val="95"/>
                <w:sz w:val="18"/>
                <w:szCs w:val="18"/>
                <w:u w:val="single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u w:val="single"/>
                <w:lang w:val="it-IT"/>
              </w:rPr>
              <w:t>dell'ente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)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20, c. 2,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39/2013)</w:t>
            </w: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22, c. 3,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Collegamento con i siti istituzio</w:t>
            </w:r>
            <w:bookmarkStart w:id="0" w:name="_GoBack"/>
            <w:bookmarkEnd w:id="0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nali delle società partecipate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9C23BD">
        <w:trPr>
          <w:trHeight w:hRule="exact" w:val="1303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22, c. 1.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d-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bis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, d.lgs. n. 33/2013</w:t>
            </w:r>
          </w:p>
        </w:tc>
        <w:tc>
          <w:tcPr>
            <w:tcW w:w="1708" w:type="dxa"/>
            <w:vMerge w:val="restart"/>
            <w:vAlign w:val="center"/>
          </w:tcPr>
          <w:p w:rsidR="00DA415A" w:rsidRPr="00A10790" w:rsidRDefault="00DA415A" w:rsidP="00161FA0">
            <w:pPr>
              <w:pStyle w:val="TableParagraph"/>
              <w:ind w:left="149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Provvedimenti</w:t>
            </w: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3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Provvedimenti in materia di costituzione di società a partecipazione pubblica, acquisto di partecipazioni in società già costituite, gestione delle partecipazioni pubbliche, alienazione di partecipazioni sociali, quotazione di società a controllo pubblico in mercati regolamentati e razionalizzazione periodica delle partecipazioni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pubbliche,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previsti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decreto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legislativo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adottato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sensi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dell'articolo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18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legge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7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agosto 2015, n. 124 (art. 20 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d.lgs</w:t>
            </w:r>
            <w:proofErr w:type="spellEnd"/>
            <w:r w:rsidRPr="00A10790">
              <w:rPr>
                <w:rFonts w:asciiTheme="majorHAnsi" w:hAnsiTheme="majorHAnsi"/>
                <w:spacing w:val="-2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175/2016)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9C23BD">
        <w:trPr>
          <w:trHeight w:hRule="exact" w:val="773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DA415A" w:rsidRPr="00A10790" w:rsidRDefault="00DA415A" w:rsidP="00905D1F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19, c. 7,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d.lgs. n.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175/2016</w:t>
            </w: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pubbliche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socie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fissano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obiettivi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specifici,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annuali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pluriennali, sul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complesso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spese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funzionamento,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ivi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comprese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quelle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personale,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società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controllate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right="30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9C23BD">
        <w:trPr>
          <w:trHeight w:hRule="exact" w:val="714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società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controllo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pubblico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garantiscono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concreto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perseguimento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obiettivi specifici,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annuali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pluriennali,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sul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complesso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spese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funzionamento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right="30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566756" w:rsidTr="009C23BD">
        <w:trPr>
          <w:trHeight w:hRule="exact" w:val="627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22,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1708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 degli enti di diritto privato, comunque denominati, in controllo dell'amministrazione, con l'indicazione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attribuite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attività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svolte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favore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dell'amministrazione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attività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 servizio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pubblico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affidate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9C23BD">
        <w:trPr>
          <w:trHeight w:hRule="exact" w:val="450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  <w:vAlign w:val="center"/>
          </w:tcPr>
          <w:p w:rsidR="00DA415A" w:rsidRPr="00A10790" w:rsidRDefault="00DA415A" w:rsidP="00905D1F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Per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ciascuno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degli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enti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1) 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ragione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sociale</w:t>
            </w:r>
            <w:proofErr w:type="spellEnd"/>
          </w:p>
        </w:tc>
        <w:tc>
          <w:tcPr>
            <w:tcW w:w="1395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  <w:lang w:val="en-US"/>
        </w:rPr>
        <w:sectPr w:rsidR="00DA415A" w:rsidRPr="00A10790" w:rsidSect="00DA5C65"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1276"/>
        <w:gridCol w:w="1552"/>
        <w:gridCol w:w="1708"/>
        <w:gridCol w:w="16"/>
        <w:gridCol w:w="6379"/>
        <w:gridCol w:w="1418"/>
        <w:gridCol w:w="2126"/>
      </w:tblGrid>
      <w:tr w:rsidR="007268C0" w:rsidRPr="00566756" w:rsidTr="003A30C8">
        <w:trPr>
          <w:trHeight w:hRule="exact" w:val="489"/>
        </w:trPr>
        <w:tc>
          <w:tcPr>
            <w:tcW w:w="15498" w:type="dxa"/>
            <w:gridSpan w:val="8"/>
            <w:shd w:val="clear" w:color="auto" w:fill="F1F1F1"/>
            <w:vAlign w:val="center"/>
          </w:tcPr>
          <w:p w:rsidR="007268C0" w:rsidRPr="00566756" w:rsidRDefault="007268C0" w:rsidP="00BA601C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268C0" w:rsidRPr="00A10790" w:rsidTr="00115A4A">
        <w:trPr>
          <w:cantSplit/>
          <w:trHeight w:hRule="exact" w:val="1427"/>
        </w:trPr>
        <w:tc>
          <w:tcPr>
            <w:tcW w:w="1023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15" w:right="109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6" w:type="dxa"/>
            <w:shd w:val="clear" w:color="auto" w:fill="F1F1F1"/>
            <w:vAlign w:val="center"/>
          </w:tcPr>
          <w:p w:rsidR="007268C0" w:rsidRPr="00A10790" w:rsidRDefault="007268C0" w:rsidP="00A73613">
            <w:pPr>
              <w:pStyle w:val="TableParagraph"/>
              <w:ind w:left="4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52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724" w:type="dxa"/>
            <w:gridSpan w:val="2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84" w:right="21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6379" w:type="dxa"/>
            <w:shd w:val="clear" w:color="auto" w:fill="F1F1F1"/>
            <w:vAlign w:val="center"/>
          </w:tcPr>
          <w:p w:rsidR="007268C0" w:rsidRPr="00A10790" w:rsidRDefault="007268C0" w:rsidP="002C33E2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418" w:type="dxa"/>
            <w:shd w:val="clear" w:color="auto" w:fill="F1F1F1"/>
            <w:vAlign w:val="center"/>
          </w:tcPr>
          <w:p w:rsidR="007268C0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Ripartizione </w:t>
            </w:r>
            <w:r w:rsidR="007268C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2126" w:type="dxa"/>
            <w:shd w:val="clear" w:color="auto" w:fill="F1F1F1"/>
            <w:vAlign w:val="center"/>
          </w:tcPr>
          <w:p w:rsidR="007268C0" w:rsidRPr="00A10790" w:rsidRDefault="007268C0" w:rsidP="00905D1F">
            <w:pPr>
              <w:pStyle w:val="TableParagraph"/>
              <w:ind w:left="80" w:right="7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415A" w:rsidRPr="00A10790" w:rsidRDefault="00DA415A" w:rsidP="00905D1F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 di diritto privato controllati</w:t>
            </w:r>
          </w:p>
        </w:tc>
        <w:tc>
          <w:tcPr>
            <w:tcW w:w="1552" w:type="dxa"/>
            <w:vMerge w:val="restart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22,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08" w:type="dxa"/>
            <w:vMerge w:val="restart"/>
            <w:vAlign w:val="center"/>
          </w:tcPr>
          <w:p w:rsidR="00DA415A" w:rsidRPr="00A10790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 di diritto privato controllati(da pubblicare in tabelle)</w:t>
            </w: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2)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misura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dell'eventuale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partecipazione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dell'amministrazione</w:t>
            </w:r>
            <w:proofErr w:type="spellEnd"/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3)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durata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dell'impegno</w:t>
            </w:r>
            <w:proofErr w:type="spellEnd"/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9C23BD">
        <w:trPr>
          <w:trHeight w:hRule="exact" w:val="627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4) onere complessivo a qualsiasi titolo gravante per l'anno sul bilancio dell'amministrazione</w:t>
            </w:r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5)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numero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rappresentanti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dell'amministrazione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governo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trattamento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economico complessivo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ciascuno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essi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spettante</w:t>
            </w:r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6) risultati di bilancio degli ultimi tre esercizi finanziari</w:t>
            </w:r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7) incarichi di amministratore dell'ente e relativo trattamento economico complessivo</w:t>
            </w:r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9C23BD">
        <w:trPr>
          <w:trHeight w:hRule="exact" w:val="627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20, c. 3,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39/2013</w:t>
            </w: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Dichiarazione sulla insussistenza di una delle cause di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inconferibilità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dell'incarico (</w:t>
            </w:r>
            <w:r w:rsidR="00DA415A" w:rsidRPr="00A10790">
              <w:rPr>
                <w:rFonts w:asciiTheme="majorHAnsi" w:hAnsiTheme="majorHAnsi"/>
                <w:i/>
                <w:sz w:val="18"/>
                <w:szCs w:val="18"/>
                <w:u w:val="single"/>
                <w:lang w:val="it-IT"/>
              </w:rPr>
              <w:t xml:space="preserve">link </w:t>
            </w:r>
            <w:r w:rsidR="00DA415A" w:rsidRPr="00A10790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>al sito dell'ente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)</w:t>
            </w:r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20,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39/2013)</w:t>
            </w:r>
          </w:p>
        </w:tc>
      </w:tr>
      <w:tr w:rsidR="00DA415A" w:rsidRPr="00566756" w:rsidTr="009C23BD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20, c. 3,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39/2013</w:t>
            </w: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445644">
            <w:pPr>
              <w:pStyle w:val="TableParagraph"/>
              <w:tabs>
                <w:tab w:val="left" w:pos="6807"/>
              </w:tabs>
              <w:ind w:left="23" w:right="62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sulla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insussistenza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una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cause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incompatibilità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conferimento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dell'incarico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</w:t>
            </w:r>
            <w:r w:rsidRPr="00A10790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l</w:t>
            </w:r>
            <w:r w:rsidRPr="00A10790">
              <w:rPr>
                <w:rFonts w:asciiTheme="majorHAnsi" w:hAnsiTheme="majorHAnsi"/>
                <w:i/>
                <w:spacing w:val="-2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i/>
                <w:sz w:val="18"/>
                <w:szCs w:val="18"/>
                <w:u w:val="single"/>
                <w:lang w:val="it-IT"/>
              </w:rPr>
              <w:t>ink</w:t>
            </w:r>
            <w:proofErr w:type="spellEnd"/>
            <w:r w:rsidRPr="00A10790">
              <w:rPr>
                <w:rFonts w:asciiTheme="majorHAnsi" w:hAnsiTheme="majorHAnsi"/>
                <w:i/>
                <w:spacing w:val="9"/>
                <w:sz w:val="18"/>
                <w:szCs w:val="18"/>
                <w:u w:val="single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>al</w:t>
            </w:r>
            <w:r w:rsidR="00445644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u w:val="single"/>
                <w:lang w:val="it-IT"/>
              </w:rPr>
              <w:t>sito</w:t>
            </w:r>
            <w:r w:rsidRPr="00A10790">
              <w:rPr>
                <w:rFonts w:asciiTheme="majorHAnsi" w:hAnsiTheme="majorHAnsi"/>
                <w:spacing w:val="13"/>
                <w:w w:val="95"/>
                <w:sz w:val="18"/>
                <w:szCs w:val="18"/>
                <w:u w:val="single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u w:val="single"/>
                <w:lang w:val="it-IT"/>
              </w:rPr>
              <w:t>dell'ente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)</w:t>
            </w:r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20, c. 2,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39/2013)</w:t>
            </w:r>
          </w:p>
        </w:tc>
      </w:tr>
      <w:tr w:rsidR="00DA415A" w:rsidRPr="00566756" w:rsidTr="009C23BD">
        <w:trPr>
          <w:trHeight w:hRule="exact" w:val="5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905D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22, c. 3,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Collegamento con i siti istituzionali degli enti di diritto privato controllati</w:t>
            </w:r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9C23BD">
        <w:trPr>
          <w:trHeight w:hRule="exact" w:val="720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Rappresentazione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grafica</w:t>
            </w:r>
            <w:proofErr w:type="spellEnd"/>
          </w:p>
        </w:tc>
        <w:tc>
          <w:tcPr>
            <w:tcW w:w="1552" w:type="dxa"/>
            <w:vAlign w:val="center"/>
          </w:tcPr>
          <w:p w:rsidR="00DA415A" w:rsidRPr="00A10790" w:rsidRDefault="00DA415A" w:rsidP="00905D1F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22,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</w:t>
            </w:r>
          </w:p>
        </w:tc>
        <w:tc>
          <w:tcPr>
            <w:tcW w:w="1708" w:type="dxa"/>
            <w:vAlign w:val="center"/>
          </w:tcPr>
          <w:p w:rsidR="00DA415A" w:rsidRPr="00161FA0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161FA0">
              <w:rPr>
                <w:rFonts w:asciiTheme="majorHAnsi" w:hAnsiTheme="majorHAnsi"/>
                <w:sz w:val="18"/>
                <w:szCs w:val="18"/>
                <w:lang w:val="it-IT"/>
              </w:rPr>
              <w:t>Rappresentazione  grafica</w:t>
            </w: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Una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più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rappresentazioni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grafiche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che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evidenziano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rapporti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l'amministrazione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 vigilati,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società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partecipate,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diritto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controllati</w:t>
            </w:r>
          </w:p>
        </w:tc>
        <w:tc>
          <w:tcPr>
            <w:tcW w:w="1418" w:type="dxa"/>
            <w:vAlign w:val="center"/>
          </w:tcPr>
          <w:p w:rsidR="00DA415A" w:rsidRPr="00A10790" w:rsidRDefault="00C0140C" w:rsidP="009C23BD">
            <w:pPr>
              <w:pStyle w:val="TableParagraph"/>
              <w:ind w:left="83" w:right="-14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905D1F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22,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115A4A">
        <w:trPr>
          <w:trHeight w:hRule="exact" w:val="209"/>
        </w:trPr>
        <w:tc>
          <w:tcPr>
            <w:tcW w:w="1023" w:type="dxa"/>
            <w:vMerge/>
            <w:tcBorders>
              <w:bottom w:val="nil"/>
            </w:tcBorders>
          </w:tcPr>
          <w:p w:rsidR="00DA415A" w:rsidRPr="00F602B3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A415A" w:rsidRPr="00F602B3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</w:tcPr>
          <w:p w:rsidR="00DA415A" w:rsidRPr="00F602B3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:rsidR="00DA415A" w:rsidRPr="00F602B3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F602B3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415A" w:rsidRPr="00F602B3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415A" w:rsidRPr="00F602B3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A415A" w:rsidRPr="00F602B3" w:rsidRDefault="00DA415A" w:rsidP="00A10790">
      <w:pPr>
        <w:rPr>
          <w:rFonts w:asciiTheme="majorHAnsi" w:hAnsiTheme="majorHAnsi"/>
          <w:sz w:val="18"/>
          <w:szCs w:val="18"/>
          <w:lang w:val="en-US"/>
        </w:rPr>
        <w:sectPr w:rsidR="00DA415A" w:rsidRPr="00F602B3" w:rsidSect="00DA5C65"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1276"/>
        <w:gridCol w:w="1552"/>
        <w:gridCol w:w="1708"/>
        <w:gridCol w:w="16"/>
        <w:gridCol w:w="6379"/>
        <w:gridCol w:w="1395"/>
        <w:gridCol w:w="7"/>
        <w:gridCol w:w="16"/>
        <w:gridCol w:w="2126"/>
      </w:tblGrid>
      <w:tr w:rsidR="007268C0" w:rsidRPr="00566756" w:rsidTr="003A30C8">
        <w:trPr>
          <w:trHeight w:hRule="exact" w:val="489"/>
        </w:trPr>
        <w:tc>
          <w:tcPr>
            <w:tcW w:w="15498" w:type="dxa"/>
            <w:gridSpan w:val="10"/>
            <w:shd w:val="clear" w:color="auto" w:fill="F1F1F1"/>
            <w:vAlign w:val="center"/>
          </w:tcPr>
          <w:p w:rsidR="007268C0" w:rsidRPr="00566756" w:rsidRDefault="007268C0" w:rsidP="00BA601C">
            <w:pPr>
              <w:pStyle w:val="TableParagraph"/>
              <w:ind w:left="0" w:hanging="9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268C0" w:rsidRPr="00A10790" w:rsidTr="00BE3971">
        <w:trPr>
          <w:cantSplit/>
          <w:trHeight w:hRule="exact" w:val="1645"/>
        </w:trPr>
        <w:tc>
          <w:tcPr>
            <w:tcW w:w="1023" w:type="dxa"/>
            <w:shd w:val="clear" w:color="auto" w:fill="F1F1F1"/>
            <w:vAlign w:val="center"/>
          </w:tcPr>
          <w:p w:rsidR="007268C0" w:rsidRPr="00A10790" w:rsidRDefault="007268C0" w:rsidP="006B5A1A">
            <w:pPr>
              <w:pStyle w:val="TableParagraph"/>
              <w:ind w:left="115" w:right="109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6" w:type="dxa"/>
            <w:shd w:val="clear" w:color="auto" w:fill="F1F1F1"/>
            <w:vAlign w:val="center"/>
          </w:tcPr>
          <w:p w:rsidR="007268C0" w:rsidRPr="00A10790" w:rsidRDefault="007268C0" w:rsidP="00A73613">
            <w:pPr>
              <w:pStyle w:val="TableParagraph"/>
              <w:ind w:left="47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52" w:type="dxa"/>
            <w:shd w:val="clear" w:color="auto" w:fill="F1F1F1"/>
            <w:vAlign w:val="center"/>
          </w:tcPr>
          <w:p w:rsidR="007268C0" w:rsidRPr="00A10790" w:rsidRDefault="007268C0" w:rsidP="006B5A1A">
            <w:pPr>
              <w:pStyle w:val="TableParagraph"/>
              <w:ind w:left="149" w:right="-4" w:hanging="5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724" w:type="dxa"/>
            <w:gridSpan w:val="2"/>
            <w:shd w:val="clear" w:color="auto" w:fill="F1F1F1"/>
            <w:vAlign w:val="center"/>
          </w:tcPr>
          <w:p w:rsidR="007268C0" w:rsidRPr="00A10790" w:rsidRDefault="007268C0" w:rsidP="006B5A1A">
            <w:pPr>
              <w:pStyle w:val="TableParagraph"/>
              <w:ind w:left="184" w:right="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6379" w:type="dxa"/>
            <w:shd w:val="clear" w:color="auto" w:fill="F1F1F1"/>
            <w:vAlign w:val="center"/>
          </w:tcPr>
          <w:p w:rsidR="007268C0" w:rsidRPr="00A10790" w:rsidRDefault="007268C0" w:rsidP="006B5A1A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395" w:type="dxa"/>
            <w:shd w:val="clear" w:color="auto" w:fill="F1F1F1"/>
            <w:vAlign w:val="center"/>
          </w:tcPr>
          <w:p w:rsidR="007268C0" w:rsidRPr="00A10790" w:rsidRDefault="00C0140C" w:rsidP="006B5A1A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Ripartizione </w:t>
            </w:r>
            <w:r w:rsidR="007268C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2149" w:type="dxa"/>
            <w:gridSpan w:val="3"/>
            <w:shd w:val="clear" w:color="auto" w:fill="F1F1F1"/>
            <w:vAlign w:val="center"/>
          </w:tcPr>
          <w:p w:rsidR="007268C0" w:rsidRPr="00A10790" w:rsidRDefault="007268C0" w:rsidP="006B5A1A">
            <w:pPr>
              <w:pStyle w:val="TableParagraph"/>
              <w:ind w:left="80" w:right="7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445644" w:rsidRPr="00A10790" w:rsidTr="00BE3971">
        <w:trPr>
          <w:trHeight w:hRule="exact" w:val="488"/>
        </w:trPr>
        <w:tc>
          <w:tcPr>
            <w:tcW w:w="1023" w:type="dxa"/>
            <w:tcBorders>
              <w:bottom w:val="nil"/>
            </w:tcBorders>
          </w:tcPr>
          <w:p w:rsidR="00445644" w:rsidRPr="00A10790" w:rsidRDefault="00445644" w:rsidP="00161FA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45644" w:rsidRPr="00A10790" w:rsidRDefault="00445644" w:rsidP="00161FA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445644" w:rsidRPr="00A10790" w:rsidRDefault="00445644" w:rsidP="00161FA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395" w:type="dxa"/>
            <w:gridSpan w:val="2"/>
          </w:tcPr>
          <w:p w:rsidR="00445644" w:rsidRPr="00A10790" w:rsidRDefault="00445644" w:rsidP="00161FA0">
            <w:pPr>
              <w:pStyle w:val="TableParagraph"/>
              <w:ind w:left="23" w:right="110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Per ciascuna tipologia di procedimento:</w:t>
            </w:r>
          </w:p>
        </w:tc>
        <w:tc>
          <w:tcPr>
            <w:tcW w:w="1402" w:type="dxa"/>
            <w:gridSpan w:val="2"/>
          </w:tcPr>
          <w:p w:rsidR="00445644" w:rsidRPr="00A10790" w:rsidRDefault="00445644" w:rsidP="00161FA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2" w:type="dxa"/>
            <w:gridSpan w:val="2"/>
          </w:tcPr>
          <w:p w:rsidR="00445644" w:rsidRPr="00A10790" w:rsidRDefault="00445644" w:rsidP="00161FA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DA415A" w:rsidRPr="00A10790" w:rsidTr="00115A4A">
        <w:trPr>
          <w:trHeight w:hRule="exact" w:val="987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A10790" w:rsidRDefault="00DA415A" w:rsidP="00905D1F">
            <w:pPr>
              <w:pStyle w:val="TableParagraph"/>
              <w:ind w:left="216" w:right="-12" w:firstLine="13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Attività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e </w:t>
            </w:r>
            <w:r w:rsidRPr="00905D1F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procedimenti</w:t>
            </w:r>
          </w:p>
        </w:tc>
        <w:tc>
          <w:tcPr>
            <w:tcW w:w="1276" w:type="dxa"/>
            <w:vMerge w:val="restart"/>
            <w:vAlign w:val="center"/>
          </w:tcPr>
          <w:p w:rsidR="00DA415A" w:rsidRPr="00A10790" w:rsidRDefault="00DA415A" w:rsidP="006B5A1A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Tipologie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procedimento</w:t>
            </w:r>
            <w:proofErr w:type="spellEnd"/>
          </w:p>
        </w:tc>
        <w:tc>
          <w:tcPr>
            <w:tcW w:w="1552" w:type="dxa"/>
            <w:vAlign w:val="center"/>
          </w:tcPr>
          <w:p w:rsidR="00DA415A" w:rsidRPr="00A10790" w:rsidRDefault="00DA415A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35,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</w:p>
        </w:tc>
        <w:tc>
          <w:tcPr>
            <w:tcW w:w="1708" w:type="dxa"/>
            <w:vMerge w:val="restart"/>
            <w:vAlign w:val="center"/>
          </w:tcPr>
          <w:p w:rsidR="00DA415A" w:rsidRPr="00A10790" w:rsidRDefault="00DA415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Tipologie di procedimento</w:t>
            </w:r>
            <w:r w:rsidR="0017428C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tabelle)</w:t>
            </w: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1) breve descrizione del procedimento con indicazione di tutti i riferimenti normativi utili</w:t>
            </w:r>
          </w:p>
        </w:tc>
        <w:tc>
          <w:tcPr>
            <w:tcW w:w="1418" w:type="dxa"/>
            <w:gridSpan w:val="3"/>
            <w:vAlign w:val="center"/>
          </w:tcPr>
          <w:p w:rsidR="00DA415A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C0140C" w:rsidRPr="00A10790" w:rsidTr="00115A4A">
        <w:trPr>
          <w:trHeight w:hRule="exact" w:val="987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2)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unità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organizzative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responsabili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dell'istruttoria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0140C" w:rsidRPr="00A10790" w:rsidTr="00115A4A">
        <w:trPr>
          <w:trHeight w:hRule="exact" w:val="987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-14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3) l'ufficio del procedimento, unitamente ai recapiti telefonici e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casella di posta elettronica istituzionale</w:t>
            </w:r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0140C" w:rsidRPr="00A10790" w:rsidTr="00115A4A">
        <w:trPr>
          <w:trHeight w:hRule="exact" w:val="1117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4)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diverso,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l'ufficio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competente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all'adozione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provvedimento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finale,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l'indicazione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nome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del responsabile dell'ufficio unitamente ai rispettivi recapiti telefonici e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casella di posta elettronica istituzionale</w:t>
            </w:r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0140C" w:rsidRPr="00A10790" w:rsidTr="00115A4A">
        <w:trPr>
          <w:trHeight w:hRule="exact" w:val="1017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e),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42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5)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modalità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interessati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possono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ottenere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informazioni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procedimenti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corso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che li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riguardino</w:t>
            </w:r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0140C" w:rsidRPr="00A10790" w:rsidTr="00115A4A">
        <w:trPr>
          <w:trHeight w:hRule="exact" w:val="848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f),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6)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termine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fissato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sede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disciplina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normativa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procedimento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conclusione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l'adozione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un provvedimento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espresso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ogni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altro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termine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procedimentale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rilevante</w:t>
            </w:r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0140C" w:rsidRPr="00A10790" w:rsidTr="00115A4A">
        <w:trPr>
          <w:trHeight w:hRule="exact" w:val="987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g),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7)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procedimenti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dell'amministrazione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può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essere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sostituito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una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dichiarazione dell'interessato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ovvero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2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procedimento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può</w:t>
            </w:r>
            <w:r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concludersi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2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silenzio-assenso</w:t>
            </w:r>
            <w:r w:rsidRPr="00A10790">
              <w:rPr>
                <w:rFonts w:asciiTheme="majorHAnsi" w:hAnsiTheme="majorHAnsi"/>
                <w:spacing w:val="-1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dell'amministrazione</w:t>
            </w:r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0140C" w:rsidRPr="00A10790" w:rsidTr="00115A4A">
        <w:trPr>
          <w:trHeight w:hRule="exact" w:val="835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h),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8)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strumenti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tutela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amministrativa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giurisdizionale,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riconosciuti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legge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favore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dell'interessato,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 corso del procedimento nei confronti del provvedimento finale ovvero nei casi di adozione del provvedimento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oltre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termine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predeterminato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conclusione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modi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attivarli</w:t>
            </w:r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0140C" w:rsidRPr="00A10790" w:rsidTr="00115A4A">
        <w:trPr>
          <w:trHeight w:hRule="exact" w:val="857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9) </w:t>
            </w:r>
            <w:r w:rsidRPr="00A10790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link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di accesso al servizio on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line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, ove sia già disponibile in rete, o tempi previsti per la sua attivazione</w:t>
            </w:r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0140C" w:rsidRPr="00A10790" w:rsidTr="00115A4A">
        <w:trPr>
          <w:trHeight w:hRule="exact" w:val="910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l),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10)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modalità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l'effettuazione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pagamenti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necessari,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codici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IBAN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identificativi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del conto di pagamento, ovvero di imputazione del versamento in Tesoreria, tramite i quali i soggetti versanti possono effettuare i pagamenti mediante bonifico bancario o postale, ovvero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gli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identificativi del conto corrente postale sul quale i soggetti versanti possono effettuare i pagamenti mediante bollettino postale,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nonchè</w:t>
            </w:r>
            <w:proofErr w:type="spellEnd"/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codici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identificativi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pagamento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indicare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obbligatoriamente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versamento</w:t>
            </w:r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0140C" w:rsidRPr="00A10790" w:rsidTr="00115A4A">
        <w:trPr>
          <w:trHeight w:val="889"/>
        </w:trPr>
        <w:tc>
          <w:tcPr>
            <w:tcW w:w="1023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vAlign w:val="center"/>
          </w:tcPr>
          <w:p w:rsidR="00C0140C" w:rsidRPr="00A10790" w:rsidRDefault="00C0140C" w:rsidP="006B5A1A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0140C" w:rsidRPr="00A10790" w:rsidRDefault="00C0140C" w:rsidP="006B5A1A">
            <w:pPr>
              <w:pStyle w:val="TableParagraph"/>
              <w:ind w:left="24" w:right="1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m), d.lgs. n. 33/2013</w:t>
            </w:r>
          </w:p>
        </w:tc>
        <w:tc>
          <w:tcPr>
            <w:tcW w:w="1708" w:type="dxa"/>
            <w:vMerge/>
          </w:tcPr>
          <w:p w:rsidR="00C0140C" w:rsidRPr="00A10790" w:rsidRDefault="00C0140C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0140C" w:rsidRPr="00A10790" w:rsidRDefault="00C0140C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11)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nome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è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attribuito,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caso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inerzia,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potere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sostitutivo,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nonchè</w:t>
            </w:r>
            <w:proofErr w:type="spellEnd"/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modalità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attivare tale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potere,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indicazione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recapiti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telefonici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caselle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posta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elettronica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istituzionale</w:t>
            </w:r>
          </w:p>
        </w:tc>
        <w:tc>
          <w:tcPr>
            <w:tcW w:w="1418" w:type="dxa"/>
            <w:gridSpan w:val="3"/>
            <w:vAlign w:val="center"/>
          </w:tcPr>
          <w:p w:rsidR="00C0140C" w:rsidRPr="00A10790" w:rsidRDefault="00C0140C" w:rsidP="00C0140C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26" w:type="dxa"/>
          </w:tcPr>
          <w:p w:rsidR="00C0140C" w:rsidRPr="00A10790" w:rsidRDefault="00C0140C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34B0A" w:rsidRPr="00A10790" w:rsidTr="00115A4A">
        <w:trPr>
          <w:trHeight w:hRule="exact" w:val="219"/>
        </w:trPr>
        <w:tc>
          <w:tcPr>
            <w:tcW w:w="1023" w:type="dxa"/>
          </w:tcPr>
          <w:p w:rsidR="00C34B0A" w:rsidRPr="00504CF4" w:rsidRDefault="00C34B0A" w:rsidP="00C34B0A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C34B0A" w:rsidRPr="00504CF4" w:rsidRDefault="00C34B0A" w:rsidP="00C34B0A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</w:tcPr>
          <w:p w:rsidR="00C34B0A" w:rsidRPr="00504CF4" w:rsidRDefault="00C34B0A" w:rsidP="00C34B0A">
            <w:pPr>
              <w:pStyle w:val="TableParagraph"/>
              <w:ind w:left="24" w:right="-4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8" w:type="dxa"/>
          </w:tcPr>
          <w:p w:rsidR="00C34B0A" w:rsidRPr="00504CF4" w:rsidRDefault="00C34B0A" w:rsidP="00C34B0A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395" w:type="dxa"/>
            <w:gridSpan w:val="2"/>
          </w:tcPr>
          <w:p w:rsidR="00C34B0A" w:rsidRPr="00C34B0A" w:rsidRDefault="00C34B0A" w:rsidP="00C34B0A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Per i procedimenti ad istanza di parte:</w:t>
            </w:r>
          </w:p>
        </w:tc>
        <w:tc>
          <w:tcPr>
            <w:tcW w:w="1395" w:type="dxa"/>
          </w:tcPr>
          <w:p w:rsidR="00C34B0A" w:rsidRPr="00A10790" w:rsidRDefault="00C34B0A" w:rsidP="00C34B0A">
            <w:pPr>
              <w:pStyle w:val="TableParagraph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gridSpan w:val="3"/>
          </w:tcPr>
          <w:p w:rsidR="00C34B0A" w:rsidRPr="00A10790" w:rsidRDefault="00C34B0A" w:rsidP="00C34B0A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C34B0A" w:rsidRPr="00A10790" w:rsidTr="00115A4A">
        <w:trPr>
          <w:trHeight w:hRule="exact" w:val="1118"/>
        </w:trPr>
        <w:tc>
          <w:tcPr>
            <w:tcW w:w="1023" w:type="dxa"/>
            <w:vMerge w:val="restart"/>
          </w:tcPr>
          <w:p w:rsidR="00C34B0A" w:rsidRPr="00C34B0A" w:rsidRDefault="00C34B0A" w:rsidP="00C34B0A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 w:val="restart"/>
          </w:tcPr>
          <w:p w:rsidR="00C34B0A" w:rsidRPr="00C34B0A" w:rsidRDefault="00C34B0A" w:rsidP="00C34B0A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</w:t>
            </w:r>
          </w:p>
        </w:tc>
        <w:tc>
          <w:tcPr>
            <w:tcW w:w="1708" w:type="dxa"/>
            <w:vMerge w:val="restart"/>
            <w:vAlign w:val="center"/>
          </w:tcPr>
          <w:p w:rsidR="00C34B0A" w:rsidRPr="00A10790" w:rsidRDefault="00C34B0A" w:rsidP="00161F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34B0A" w:rsidRPr="00A10790" w:rsidRDefault="00C34B0A" w:rsidP="00C34B0A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1)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documenti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allegare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all'istanza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modulistica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necessaria,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compresi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fac-simile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 autocertificazioni</w:t>
            </w:r>
          </w:p>
        </w:tc>
        <w:tc>
          <w:tcPr>
            <w:tcW w:w="1395" w:type="dxa"/>
            <w:vAlign w:val="center"/>
          </w:tcPr>
          <w:p w:rsidR="00C34B0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49" w:type="dxa"/>
            <w:gridSpan w:val="3"/>
            <w:vAlign w:val="center"/>
          </w:tcPr>
          <w:p w:rsidR="00C34B0A" w:rsidRPr="00A10790" w:rsidRDefault="00C34B0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34B0A" w:rsidRPr="00A10790" w:rsidTr="00115A4A">
        <w:trPr>
          <w:trHeight w:hRule="exact" w:val="1169"/>
        </w:trPr>
        <w:tc>
          <w:tcPr>
            <w:tcW w:w="1023" w:type="dxa"/>
            <w:vMerge/>
          </w:tcPr>
          <w:p w:rsidR="00C34B0A" w:rsidRPr="00A10790" w:rsidRDefault="00C34B0A" w:rsidP="00C34B0A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C34B0A" w:rsidRPr="00A10790" w:rsidRDefault="00C34B0A" w:rsidP="00C34B0A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 e Art. 1, c. 29, l. 190/2012</w:t>
            </w:r>
          </w:p>
        </w:tc>
        <w:tc>
          <w:tcPr>
            <w:tcW w:w="1708" w:type="dxa"/>
            <w:vMerge/>
            <w:vAlign w:val="center"/>
          </w:tcPr>
          <w:p w:rsidR="00C34B0A" w:rsidRPr="00A10790" w:rsidRDefault="00C34B0A" w:rsidP="00161F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C34B0A" w:rsidRPr="00A10790" w:rsidRDefault="00C34B0A" w:rsidP="00C34B0A">
            <w:pPr>
              <w:pStyle w:val="TableParagraph"/>
              <w:ind w:left="23" w:right="23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2)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1395" w:type="dxa"/>
            <w:vAlign w:val="center"/>
          </w:tcPr>
          <w:p w:rsidR="00C34B0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49" w:type="dxa"/>
            <w:gridSpan w:val="3"/>
            <w:vAlign w:val="center"/>
          </w:tcPr>
          <w:p w:rsidR="00C34B0A" w:rsidRPr="00A10790" w:rsidRDefault="00C34B0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34B0A" w:rsidRPr="00A10790" w:rsidTr="00115A4A">
        <w:trPr>
          <w:trHeight w:hRule="exact" w:val="836"/>
        </w:trPr>
        <w:tc>
          <w:tcPr>
            <w:tcW w:w="1023" w:type="dxa"/>
            <w:vMerge/>
          </w:tcPr>
          <w:p w:rsidR="00C34B0A" w:rsidRPr="00A10790" w:rsidRDefault="00C34B0A" w:rsidP="00C34B0A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Dichiarazioni sostitutive e acquisizione d'ufficio dei dati</w:t>
            </w:r>
          </w:p>
        </w:tc>
        <w:tc>
          <w:tcPr>
            <w:tcW w:w="1552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35, c. 3, d.lgs. n. 33/2013</w:t>
            </w:r>
          </w:p>
        </w:tc>
        <w:tc>
          <w:tcPr>
            <w:tcW w:w="1708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Recapiti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dell'ufficio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responsabile</w:t>
            </w:r>
            <w:proofErr w:type="spellEnd"/>
          </w:p>
        </w:tc>
        <w:tc>
          <w:tcPr>
            <w:tcW w:w="6395" w:type="dxa"/>
            <w:gridSpan w:val="2"/>
          </w:tcPr>
          <w:p w:rsidR="00C34B0A" w:rsidRPr="00A10790" w:rsidRDefault="00C34B0A" w:rsidP="00C34B0A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Recapiti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telefonici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casella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posta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elettronica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istituzionale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dell'ufficio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responsabile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attività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volte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 gestire, garantire e verificare la trasmissione dei dati o l'accesso diretto degli stessi da parte delle amministrazioni procedenti all'acquisizione d'ufficio dei dati e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allo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svolgimento dei controlli sulle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 xml:space="preserve">dichiarazioni </w:t>
            </w:r>
            <w:r w:rsidRPr="00A10790">
              <w:rPr>
                <w:rFonts w:asciiTheme="majorHAnsi" w:hAnsiTheme="majorHAnsi"/>
                <w:spacing w:val="1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sostitutive</w:t>
            </w:r>
          </w:p>
        </w:tc>
        <w:tc>
          <w:tcPr>
            <w:tcW w:w="1395" w:type="dxa"/>
            <w:vAlign w:val="center"/>
          </w:tcPr>
          <w:p w:rsidR="00C34B0A" w:rsidRPr="00A10790" w:rsidRDefault="00C0140C" w:rsidP="00C0140C">
            <w:pPr>
              <w:pStyle w:val="TableParagraph"/>
              <w:ind w:left="3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49" w:type="dxa"/>
            <w:gridSpan w:val="3"/>
            <w:vAlign w:val="center"/>
          </w:tcPr>
          <w:p w:rsidR="00C34B0A" w:rsidRPr="00A10790" w:rsidRDefault="00C34B0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C34B0A" w:rsidRPr="00566756" w:rsidTr="00115A4A">
        <w:trPr>
          <w:trHeight w:hRule="exact" w:val="1200"/>
        </w:trPr>
        <w:tc>
          <w:tcPr>
            <w:tcW w:w="1023" w:type="dxa"/>
            <w:vMerge w:val="restart"/>
            <w:textDirection w:val="btLr"/>
            <w:vAlign w:val="center"/>
          </w:tcPr>
          <w:p w:rsidR="00C34B0A" w:rsidRPr="00A10790" w:rsidRDefault="00C34B0A" w:rsidP="00161FA0">
            <w:pPr>
              <w:pStyle w:val="TableParagraph"/>
              <w:ind w:left="165" w:right="-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1FA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Provvedimenti</w:t>
            </w:r>
          </w:p>
        </w:tc>
        <w:tc>
          <w:tcPr>
            <w:tcW w:w="1276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Provvedimenti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organi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indirizzo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politico</w:t>
            </w:r>
          </w:p>
        </w:tc>
        <w:tc>
          <w:tcPr>
            <w:tcW w:w="1552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23, c. 1, d.lgs. n. 33/2013 /Art. 1, co. 16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della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l. n. 190/2012</w:t>
            </w:r>
          </w:p>
        </w:tc>
        <w:tc>
          <w:tcPr>
            <w:tcW w:w="1708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Provvedimenti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organi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indirizzo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politico</w:t>
            </w:r>
          </w:p>
        </w:tc>
        <w:tc>
          <w:tcPr>
            <w:tcW w:w="6395" w:type="dxa"/>
            <w:gridSpan w:val="2"/>
          </w:tcPr>
          <w:p w:rsidR="00C34B0A" w:rsidRPr="00A10790" w:rsidRDefault="00C34B0A" w:rsidP="00C34B0A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Elenco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provvedimenti,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particolare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riferimento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procedimenti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di: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scelta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del contraente per l'affidamento di lavori, forniture e servizi, anche con riferimento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modalità di selezione prescelta (</w:t>
            </w:r>
            <w:r w:rsidRPr="00A10790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link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sotto-sezione "bandi di gara e contratti"); accordi stipulati dall'amministrazione con soggetti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pubbliche.</w:t>
            </w:r>
          </w:p>
        </w:tc>
        <w:tc>
          <w:tcPr>
            <w:tcW w:w="1395" w:type="dxa"/>
            <w:vAlign w:val="center"/>
          </w:tcPr>
          <w:p w:rsidR="00C34B0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49" w:type="dxa"/>
            <w:gridSpan w:val="3"/>
            <w:vAlign w:val="center"/>
          </w:tcPr>
          <w:p w:rsidR="00C34B0A" w:rsidRPr="00A10790" w:rsidRDefault="00C34B0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Semestrale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23, c. 1, d.lgs. n. 33/2013)</w:t>
            </w:r>
          </w:p>
        </w:tc>
      </w:tr>
      <w:tr w:rsidR="00C34B0A" w:rsidRPr="00566756" w:rsidTr="00115A4A">
        <w:trPr>
          <w:trHeight w:hRule="exact" w:val="1426"/>
        </w:trPr>
        <w:tc>
          <w:tcPr>
            <w:tcW w:w="1023" w:type="dxa"/>
            <w:vMerge/>
            <w:tcBorders>
              <w:bottom w:val="nil"/>
            </w:tcBorders>
          </w:tcPr>
          <w:p w:rsidR="00C34B0A" w:rsidRPr="00F602B3" w:rsidRDefault="00C34B0A" w:rsidP="00C34B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Provvedimenti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dirigenti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amministrativi</w:t>
            </w:r>
            <w:proofErr w:type="spellEnd"/>
          </w:p>
        </w:tc>
        <w:tc>
          <w:tcPr>
            <w:tcW w:w="1552" w:type="dxa"/>
            <w:vAlign w:val="center"/>
          </w:tcPr>
          <w:p w:rsidR="00C34B0A" w:rsidRPr="00A10790" w:rsidRDefault="00C34B0A" w:rsidP="00161FA0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23, c. 1, d.lgs. n. 33/2013 /Art. 1, co. 16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della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l. n. 190/2012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C34B0A" w:rsidRPr="00A10790" w:rsidRDefault="00C34B0A" w:rsidP="00161FA0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Provvedimenti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dirigenti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amministrativi</w:t>
            </w:r>
            <w:proofErr w:type="spellEnd"/>
          </w:p>
        </w:tc>
        <w:tc>
          <w:tcPr>
            <w:tcW w:w="6395" w:type="dxa"/>
            <w:gridSpan w:val="2"/>
          </w:tcPr>
          <w:p w:rsidR="00C34B0A" w:rsidRPr="00A10790" w:rsidRDefault="00C34B0A" w:rsidP="00C34B0A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Elenco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provvedimenti,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particolare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riferimento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procedimenti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di: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scelta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del contraente per l'affidamento di lavori, forniture e servizi, anche con riferimento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modalità di selezione prescelta (link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sotto-sezione "bandi di gara e contratti"); accordi stipulati dall'amministrazione con soggetti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pubbliche.</w:t>
            </w:r>
          </w:p>
        </w:tc>
        <w:tc>
          <w:tcPr>
            <w:tcW w:w="1395" w:type="dxa"/>
            <w:vAlign w:val="center"/>
          </w:tcPr>
          <w:p w:rsidR="00C34B0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49" w:type="dxa"/>
            <w:gridSpan w:val="3"/>
            <w:vAlign w:val="center"/>
          </w:tcPr>
          <w:p w:rsidR="00C34B0A" w:rsidRPr="00A10790" w:rsidRDefault="00C34B0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Semestrale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23, c. 1, d.lgs. n. 33/2013)</w:t>
            </w:r>
          </w:p>
        </w:tc>
      </w:tr>
      <w:tr w:rsidR="00DA415A" w:rsidRPr="00A10790" w:rsidTr="00115A4A">
        <w:trPr>
          <w:trHeight w:hRule="exact" w:val="898"/>
        </w:trPr>
        <w:tc>
          <w:tcPr>
            <w:tcW w:w="1023" w:type="dxa"/>
            <w:vMerge w:val="restart"/>
          </w:tcPr>
          <w:p w:rsidR="00DA415A" w:rsidRPr="00F602B3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415A" w:rsidRPr="00A10790" w:rsidRDefault="00DA415A" w:rsidP="00161FA0">
            <w:pPr>
              <w:pStyle w:val="TableParagraph"/>
              <w:ind w:left="41" w:right="3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Informazioni sulle singole procedure in formato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lastRenderedPageBreak/>
              <w:t>tabellare</w:t>
            </w:r>
          </w:p>
        </w:tc>
        <w:tc>
          <w:tcPr>
            <w:tcW w:w="1552" w:type="dxa"/>
            <w:vAlign w:val="center"/>
          </w:tcPr>
          <w:p w:rsidR="00DA415A" w:rsidRPr="00A10790" w:rsidRDefault="00DA415A" w:rsidP="00161FA0">
            <w:pPr>
              <w:pStyle w:val="TableParagraph"/>
              <w:ind w:left="24" w:right="5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Art. 4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delib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Anac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n. 39/2016</w:t>
            </w:r>
          </w:p>
        </w:tc>
        <w:tc>
          <w:tcPr>
            <w:tcW w:w="1708" w:type="dxa"/>
            <w:vMerge w:val="restart"/>
            <w:vAlign w:val="center"/>
          </w:tcPr>
          <w:p w:rsidR="00DA415A" w:rsidRPr="00A10790" w:rsidRDefault="00DA415A" w:rsidP="00161FA0">
            <w:pPr>
              <w:pStyle w:val="TableParagraph"/>
              <w:ind w:left="48" w:right="3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 previsti dall'arti</w:t>
            </w:r>
            <w:r w:rsidR="0044439E">
              <w:rPr>
                <w:rFonts w:asciiTheme="majorHAnsi" w:hAnsiTheme="majorHAnsi"/>
                <w:sz w:val="18"/>
                <w:szCs w:val="18"/>
                <w:lang w:val="it-IT"/>
              </w:rPr>
              <w:t>-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colo 1, comma 32,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della legge 6 novembre 2012, n.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lastRenderedPageBreak/>
              <w:t>190 Informazioni sulle singole procedu</w:t>
            </w:r>
            <w:r w:rsidR="0044439E">
              <w:rPr>
                <w:rFonts w:asciiTheme="majorHAnsi" w:hAnsiTheme="majorHAnsi"/>
                <w:sz w:val="18"/>
                <w:szCs w:val="18"/>
                <w:lang w:val="it-IT"/>
              </w:rPr>
              <w:t>-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secondo le "Specifiche tecniche per la pubblicazione dei dati ai sensi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dell'art.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comma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32,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Legge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190/2012", adottate secondo quanto indicato nella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delib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Anac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39/2016)</w:t>
            </w: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lastRenderedPageBreak/>
              <w:t>Codice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Identificativo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Gara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(CIG)</w:t>
            </w:r>
          </w:p>
        </w:tc>
        <w:tc>
          <w:tcPr>
            <w:tcW w:w="1395" w:type="dxa"/>
            <w:vAlign w:val="center"/>
          </w:tcPr>
          <w:p w:rsidR="00DA415A" w:rsidRPr="00504CF4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49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115A4A">
        <w:trPr>
          <w:trHeight w:hRule="exact" w:val="1860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161FA0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1, c. 32, l. n. 190/2012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Art.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37,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a) d.lgs. n. 33/2013 Art. 4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delib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Anac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n. 39/2016</w:t>
            </w: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Struttura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proponente,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Oggetto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bando,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Procedura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scelta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contraente,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operatori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invitati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 presentare offerte/Numero di offerenti che hanno partecipato al procedimento, Aggiudicatario, Importo di aggiudicazione,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completamento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dell'opera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servizio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fornitura,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Importo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somme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liquidate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49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566756" w:rsidTr="00115A4A">
        <w:trPr>
          <w:trHeight w:hRule="exact" w:val="1349"/>
        </w:trPr>
        <w:tc>
          <w:tcPr>
            <w:tcW w:w="1023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161FA0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1, c. 32, l.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n. 190/2012 Art.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37,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a) d.lgs. n. 33/2013 Art. 4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delib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Anac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n. 39/2016</w:t>
            </w:r>
          </w:p>
        </w:tc>
        <w:tc>
          <w:tcPr>
            <w:tcW w:w="1708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26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Tabelle riassuntive rese liberamente scaricabili in un formato digitale standard aperto con informazioni sui contratti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relative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all'anno</w:t>
            </w:r>
            <w:r w:rsidR="00DA415A"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precedente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(nello</w:t>
            </w:r>
            <w:r w:rsidR="00DA415A"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specifico: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Codice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Identificativo</w:t>
            </w:r>
            <w:r w:rsidR="00DA415A"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Gara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(CIG),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struttura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proponente, oggetto del bando, procedura di scelta del contraente, elenco degli operatori invitati a presentare offerte/numero di offerenti che hanno partecipato al procedimento, aggiudicatario, importo di aggiudicazione,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tempi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completamento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dell'opera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fornitura,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importo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somme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liquidate)</w:t>
            </w:r>
          </w:p>
        </w:tc>
        <w:tc>
          <w:tcPr>
            <w:tcW w:w="1395" w:type="dxa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2149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148" w:right="142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1, c. 32, l.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190/2012)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  <w:lang w:val="en-US"/>
        </w:rPr>
        <w:sectPr w:rsidR="00DA415A" w:rsidRPr="00A10790" w:rsidSect="00041E58">
          <w:pgSz w:w="16840" w:h="11907" w:orient="landscape" w:code="9"/>
          <w:pgMar w:top="567" w:right="567" w:bottom="567" w:left="567" w:header="0" w:footer="552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1276"/>
        <w:gridCol w:w="1536"/>
        <w:gridCol w:w="16"/>
        <w:gridCol w:w="1724"/>
        <w:gridCol w:w="6662"/>
        <w:gridCol w:w="16"/>
        <w:gridCol w:w="1379"/>
        <w:gridCol w:w="8"/>
        <w:gridCol w:w="8"/>
        <w:gridCol w:w="1850"/>
      </w:tblGrid>
      <w:tr w:rsidR="002C33E2" w:rsidRPr="00566756" w:rsidTr="003A74E0">
        <w:trPr>
          <w:trHeight w:hRule="exact" w:val="489"/>
        </w:trPr>
        <w:tc>
          <w:tcPr>
            <w:tcW w:w="15498" w:type="dxa"/>
            <w:gridSpan w:val="11"/>
            <w:shd w:val="clear" w:color="auto" w:fill="F1F1F1"/>
            <w:vAlign w:val="center"/>
          </w:tcPr>
          <w:p w:rsidR="002C33E2" w:rsidRPr="00566756" w:rsidRDefault="002C33E2" w:rsidP="00BA601C">
            <w:pPr>
              <w:pStyle w:val="TableParagraph"/>
              <w:ind w:left="4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C33E2" w:rsidRPr="00A10790" w:rsidTr="003A74E0">
        <w:trPr>
          <w:cantSplit/>
          <w:trHeight w:hRule="exact" w:val="1928"/>
        </w:trPr>
        <w:tc>
          <w:tcPr>
            <w:tcW w:w="1023" w:type="dxa"/>
            <w:shd w:val="clear" w:color="auto" w:fill="F1F1F1"/>
            <w:vAlign w:val="center"/>
          </w:tcPr>
          <w:p w:rsidR="002C33E2" w:rsidRPr="00A10790" w:rsidRDefault="002C33E2" w:rsidP="00B52F09">
            <w:pPr>
              <w:pStyle w:val="TableParagraph"/>
              <w:ind w:left="115" w:right="109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6" w:type="dxa"/>
            <w:shd w:val="clear" w:color="auto" w:fill="F1F1F1"/>
            <w:vAlign w:val="center"/>
          </w:tcPr>
          <w:p w:rsidR="002C33E2" w:rsidRPr="00A10790" w:rsidRDefault="002C33E2" w:rsidP="00B52F09">
            <w:pPr>
              <w:pStyle w:val="TableParagraph"/>
              <w:ind w:left="47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52" w:type="dxa"/>
            <w:gridSpan w:val="2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724" w:type="dxa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84" w:right="21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6662" w:type="dxa"/>
            <w:shd w:val="clear" w:color="auto" w:fill="F1F1F1"/>
            <w:vAlign w:val="center"/>
          </w:tcPr>
          <w:p w:rsidR="002C33E2" w:rsidRPr="00A10790" w:rsidRDefault="00B52F09" w:rsidP="00B52F09">
            <w:pPr>
              <w:pStyle w:val="TableParagraph"/>
              <w:tabs>
                <w:tab w:val="left" w:pos="567"/>
                <w:tab w:val="left" w:pos="2552"/>
              </w:tabs>
              <w:ind w:left="-5528" w:firstLine="552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395" w:type="dxa"/>
            <w:gridSpan w:val="2"/>
            <w:shd w:val="clear" w:color="auto" w:fill="F1F1F1"/>
            <w:vAlign w:val="center"/>
          </w:tcPr>
          <w:p w:rsidR="002C33E2" w:rsidRPr="00B52F09" w:rsidRDefault="00C0140C" w:rsidP="0044439E">
            <w:pPr>
              <w:pStyle w:val="TableParagraph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Ripartizione </w:t>
            </w:r>
            <w:r w:rsidR="002C33E2"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1866" w:type="dxa"/>
            <w:gridSpan w:val="3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80" w:right="7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DA415A" w:rsidRPr="00A10790" w:rsidTr="003A74E0">
        <w:trPr>
          <w:trHeight w:hRule="exact" w:val="1474"/>
        </w:trPr>
        <w:tc>
          <w:tcPr>
            <w:tcW w:w="1023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A415A" w:rsidRPr="00A10790" w:rsidRDefault="00DA415A" w:rsidP="00161FA0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b) d.lgs. n. 33/2013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Artt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21, c. 7, e 29, c.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1, d.lgs. n. 50/2016</w:t>
            </w:r>
          </w:p>
        </w:tc>
        <w:tc>
          <w:tcPr>
            <w:tcW w:w="1740" w:type="dxa"/>
            <w:gridSpan w:val="2"/>
            <w:vAlign w:val="center"/>
          </w:tcPr>
          <w:p w:rsidR="00DA415A" w:rsidRPr="00A10790" w:rsidRDefault="00DA415A" w:rsidP="00161FA0">
            <w:pPr>
              <w:pStyle w:val="TableParagraph"/>
              <w:ind w:left="362" w:right="160" w:hanging="132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 relativi alla programmazione di lavori, opere, servizi e forniture</w:t>
            </w:r>
          </w:p>
        </w:tc>
        <w:tc>
          <w:tcPr>
            <w:tcW w:w="6678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Programma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biennale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acquisti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beni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programma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triennale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lavori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relativi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aggiornamenti</w:t>
            </w:r>
            <w:r w:rsidRPr="00A10790">
              <w:rPr>
                <w:rFonts w:asciiTheme="majorHAnsi" w:hAnsiTheme="majorHAnsi"/>
                <w:spacing w:val="37"/>
                <w:w w:val="9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annuali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0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312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A415A" w:rsidRPr="00A10790" w:rsidRDefault="00DA415A" w:rsidP="00161F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Per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ciascuna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procedura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DA415A" w:rsidP="00C014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A415A" w:rsidRPr="00A10790" w:rsidTr="003A74E0">
        <w:trPr>
          <w:trHeight w:hRule="exact" w:val="1442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A415A" w:rsidRPr="00A10790" w:rsidRDefault="00DA415A" w:rsidP="00161FA0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40" w:type="dxa"/>
            <w:gridSpan w:val="2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26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Avvisi di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preinformazione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- Avvisi di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preinformazione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(art. 70, c. 1, 2 e 3,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 Bandi ed avvisi di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preinformazioni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(art. 141,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0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1256"/>
        </w:trPr>
        <w:tc>
          <w:tcPr>
            <w:tcW w:w="1023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A415A" w:rsidRPr="00A10790" w:rsidRDefault="00DA415A" w:rsidP="00161FA0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40" w:type="dxa"/>
            <w:gridSpan w:val="2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Delibera a contrarre o atto equivalente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(per tutte le procedure)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0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3041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A10790" w:rsidRDefault="00DA415A" w:rsidP="00161FA0">
            <w:pPr>
              <w:pStyle w:val="TableParagraph"/>
              <w:ind w:left="31" w:right="114" w:firstLine="58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Bandi di gara e contratti</w:t>
            </w:r>
          </w:p>
        </w:tc>
        <w:tc>
          <w:tcPr>
            <w:tcW w:w="1276" w:type="dxa"/>
            <w:vMerge w:val="restart"/>
            <w:vAlign w:val="center"/>
          </w:tcPr>
          <w:p w:rsidR="00DA415A" w:rsidRPr="00A10790" w:rsidRDefault="00DA415A" w:rsidP="00161FA0">
            <w:pPr>
              <w:pStyle w:val="TableParagraph"/>
              <w:ind w:left="43" w:right="35" w:firstLine="2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Atti delle amministrazioni aggiudicatrici e degli enti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 xml:space="preserve">aggiudicatori distintamente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 ogni procedura</w:t>
            </w: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161FA0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24" w:type="dxa"/>
            <w:vMerge w:val="restart"/>
            <w:vAlign w:val="center"/>
          </w:tcPr>
          <w:p w:rsidR="00DA415A" w:rsidRPr="00802118" w:rsidRDefault="00DA415A" w:rsidP="00161FA0">
            <w:pPr>
              <w:pStyle w:val="TableParagraph"/>
              <w:ind w:left="45" w:right="4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Atti relativi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alle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procedure per l’affidamento di appalti pubblici di servizi, forniture, lavori e opere, di concorsi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progettazione,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 concorsi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idee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concessioni.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Compresi quelli tra enti nell'</w:t>
            </w:r>
            <w:r w:rsidR="00802118">
              <w:rPr>
                <w:rFonts w:asciiTheme="majorHAnsi" w:hAnsiTheme="majorHAnsi"/>
                <w:sz w:val="18"/>
                <w:szCs w:val="18"/>
                <w:lang w:val="it-IT"/>
              </w:rPr>
              <w:t>am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bito del settore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lastRenderedPageBreak/>
              <w:t>all'art.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802118">
              <w:rPr>
                <w:rFonts w:asciiTheme="majorHAnsi" w:hAnsiTheme="majorHAnsi"/>
                <w:sz w:val="18"/>
                <w:szCs w:val="18"/>
                <w:lang w:val="it-IT"/>
              </w:rPr>
              <w:t>5</w:t>
            </w:r>
            <w:r w:rsidRPr="00802118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802118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802118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02118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Pr="00802118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802118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A10790" w:rsidRPr="0080211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802118">
              <w:rPr>
                <w:rFonts w:asciiTheme="majorHAnsi" w:hAnsiTheme="majorHAnsi"/>
                <w:sz w:val="18"/>
                <w:szCs w:val="18"/>
                <w:lang w:val="it-IT"/>
              </w:rPr>
              <w:t>50/2016</w:t>
            </w:r>
          </w:p>
        </w:tc>
        <w:tc>
          <w:tcPr>
            <w:tcW w:w="6678" w:type="dxa"/>
            <w:gridSpan w:val="2"/>
          </w:tcPr>
          <w:p w:rsidR="00DA415A" w:rsidRPr="00A10790" w:rsidRDefault="00A10790" w:rsidP="007268C0">
            <w:pPr>
              <w:pStyle w:val="TableParagraph"/>
              <w:ind w:left="23" w:right="135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lastRenderedPageBreak/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Avvisi e bandi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-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Avviso (art. 19, c. 1,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Avviso di indagini di mercato (art. 36, c. 7,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 e Linee guida ANAC);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Avviso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formazione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operatori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pubblicazione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36,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7,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50/2016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 Linee guida</w:t>
            </w:r>
            <w:r w:rsidR="00DA415A" w:rsidRPr="00A10790">
              <w:rPr>
                <w:rFonts w:asciiTheme="majorHAnsi" w:hAnsiTheme="majorHAnsi"/>
                <w:spacing w:val="-3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ANAC);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Bandi ed avvisi (art. 36, c. 9,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 Bandi ed avvisi (art. 73, c. 1, e 4,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Bandi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avvisi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127,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1,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50/2016);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Avviso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periodico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indicativo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127,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2,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 50/2016);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Avviso relativo all’esito della procedura; Pubblicazione a livello nazionale di bandi e avvisi; Bando di concorso (art. 153, c. 1,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Avviso di aggiudicazione (art. 153, c. 2,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Bando di concessione, invito a presentare offerta, documenti di gara (art. 171, c. 1 e 5,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 Avviso in merito alla modifica dell’ordine di importanza dei criteri, Bando di concessione (art. 173, c. 3,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Bando di gara (art. 183, c. 2,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Avviso costituzione del privilegio (art. 186, c. 3,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50/2016); Bando di gara (art. 188, c. 3,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C0140C" w:rsidP="00C0140C">
            <w:pPr>
              <w:pStyle w:val="TableParagraph"/>
              <w:ind w:left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0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1255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161F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161FA0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4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34B0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Avviso</w:t>
            </w:r>
            <w:r w:rsidR="00DA415A" w:rsidRPr="00A10790">
              <w:rPr>
                <w:rFonts w:asciiTheme="majorHAnsi" w:hAnsiTheme="majorHAnsi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sui</w:t>
            </w:r>
            <w:r w:rsidR="00DA415A" w:rsidRPr="00A10790">
              <w:rPr>
                <w:rFonts w:asciiTheme="majorHAnsi" w:hAnsiTheme="majorHAnsi"/>
                <w:b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risultati</w:t>
            </w:r>
            <w:r w:rsidR="00DA415A" w:rsidRPr="00A10790">
              <w:rPr>
                <w:rFonts w:asciiTheme="majorHAnsi" w:hAnsiTheme="majorHAnsi"/>
                <w:b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della</w:t>
            </w:r>
            <w:r w:rsidR="00DA415A" w:rsidRPr="00A10790">
              <w:rPr>
                <w:rFonts w:asciiTheme="majorHAnsi" w:hAnsiTheme="majorHAnsi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procedura</w:t>
            </w:r>
            <w:r w:rsidR="00DA415A" w:rsidRPr="00A10790">
              <w:rPr>
                <w:rFonts w:asciiTheme="majorHAnsi" w:hAnsiTheme="majorHAnsi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b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affidamento</w:t>
            </w:r>
            <w:r w:rsidR="00DA415A" w:rsidRPr="00A10790">
              <w:rPr>
                <w:rFonts w:asciiTheme="majorHAnsi" w:hAnsiTheme="majorHAnsi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-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Avviso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risultati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procedura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affidamento con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indicazione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invitati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36,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2,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50/2016);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Bando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concorso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avviso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risultati del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concorso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141,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50/2016);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Avvisi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l’esito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procedura,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possono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essere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raggruppati su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base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trimestrale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142,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3,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50/2016);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Elenchi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verbali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commissioni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gara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0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1003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161F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161FA0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7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Avvisi sistema di qualificazione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- Avviso sull’esistenza di un sistema di qualificazione, di cui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all’Allegato XIV,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parte </w:t>
            </w:r>
            <w:r w:rsidR="00DA415A" w:rsidRPr="00A10790">
              <w:rPr>
                <w:rFonts w:asciiTheme="majorHAnsi" w:hAnsiTheme="majorHAnsi"/>
                <w:spacing w:val="-4"/>
                <w:sz w:val="18"/>
                <w:szCs w:val="18"/>
                <w:lang w:val="it-IT"/>
              </w:rPr>
              <w:t xml:space="preserve">II,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lettera H; Bandi, avviso periodico indicativo; avviso sull’esistenza di un sistema di qualificazione; Avviso di aggiudicazione (art. 140, c. 1, 3 e 4,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 50/2016)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0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1256"/>
        </w:trPr>
        <w:tc>
          <w:tcPr>
            <w:tcW w:w="1023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A415A" w:rsidRPr="00A10790" w:rsidRDefault="00DA415A" w:rsidP="00161F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161FA0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24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Affidamenti</w:t>
            </w:r>
            <w:r w:rsidR="00A10790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2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agli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affidamenti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diretti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lavori,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forniture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somma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urgenza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protezione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civile, con specifica dell'affidatario, delle modalità della scelta e delle motivazioni che non hanno consentito il ricorso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alle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procedure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ordinarie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163,</w:t>
            </w:r>
            <w:r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10,</w:t>
            </w:r>
            <w:r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50/2016);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tutti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connessi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agli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affidamenti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house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formato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open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appalti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contratti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di concessione tra enti (art. 192 c. 3,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n.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50/2016)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0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1255"/>
        </w:trPr>
        <w:tc>
          <w:tcPr>
            <w:tcW w:w="1023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041E58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24" w:type="dxa"/>
            <w:vAlign w:val="center"/>
          </w:tcPr>
          <w:p w:rsidR="00DA415A" w:rsidRPr="00A10790" w:rsidRDefault="00DA415A" w:rsidP="00041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Informazioni ulteriori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- Contributi e resoconti degli incontri con portatori di interessi unitamente ai progetti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fattibilità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grandi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opere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documenti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predisposti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dalla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stazione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appaltante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22,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50/2016);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Informazioni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ulteriori,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complementari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aggiuntive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rispetto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quelle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previste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Codice;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 ufficiali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operatori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90,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10,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dlgs</w:t>
            </w:r>
            <w:proofErr w:type="spellEnd"/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50/2016)</w:t>
            </w:r>
          </w:p>
        </w:tc>
        <w:tc>
          <w:tcPr>
            <w:tcW w:w="1379" w:type="dxa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66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264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041E58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24" w:type="dxa"/>
            <w:vAlign w:val="center"/>
          </w:tcPr>
          <w:p w:rsidR="00DA415A" w:rsidRPr="00A10790" w:rsidRDefault="00DA415A" w:rsidP="00041E58">
            <w:pPr>
              <w:pStyle w:val="TableParagraph"/>
              <w:ind w:left="57" w:right="49" w:hanging="2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Provvedimento che determina le esclusioni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dalla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procedura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affidamento 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ammissioni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all'esito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valutazioni dei requisiti soggettivi, economico- finanziari</w:t>
            </w:r>
            <w:r w:rsidRPr="00A10790">
              <w:rPr>
                <w:rFonts w:asciiTheme="majorHAnsi" w:hAnsiTheme="majorHAnsi"/>
                <w:spacing w:val="-2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2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tecnico-professionali.</w:t>
            </w:r>
          </w:p>
        </w:tc>
        <w:tc>
          <w:tcPr>
            <w:tcW w:w="6678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Provvedi</w:t>
            </w:r>
            <w:r w:rsidR="005C025B">
              <w:rPr>
                <w:rFonts w:asciiTheme="majorHAnsi" w:hAnsiTheme="majorHAnsi"/>
                <w:sz w:val="18"/>
                <w:szCs w:val="18"/>
                <w:lang w:val="it-IT"/>
              </w:rPr>
              <w:t>menti di esclusione e di ammi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ssione (entro 2 giorni dalla loro adozione)</w:t>
            </w:r>
          </w:p>
        </w:tc>
        <w:tc>
          <w:tcPr>
            <w:tcW w:w="1379" w:type="dxa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66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1181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041E58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24" w:type="dxa"/>
            <w:vAlign w:val="center"/>
          </w:tcPr>
          <w:p w:rsidR="00DA415A" w:rsidRPr="00A10790" w:rsidRDefault="00DA415A" w:rsidP="00041E58">
            <w:pPr>
              <w:pStyle w:val="TableParagraph"/>
              <w:ind w:left="48" w:right="4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Composizione della commissione giudicatrice e i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curricula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dei suoi componenti.</w:t>
            </w: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Composizione della commissione giudicatrice e i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curricula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dei suoi componenti.</w:t>
            </w:r>
          </w:p>
        </w:tc>
        <w:tc>
          <w:tcPr>
            <w:tcW w:w="1379" w:type="dxa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66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1383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041E58" w:rsidRDefault="00DA415A" w:rsidP="00041E58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Art.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. 505, l. 208/2015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disposizione speciale rispetto all'art. </w:t>
            </w:r>
            <w:r w:rsidRPr="00041E58">
              <w:rPr>
                <w:rFonts w:asciiTheme="majorHAnsi" w:hAnsiTheme="majorHAnsi"/>
                <w:sz w:val="18"/>
                <w:szCs w:val="18"/>
                <w:lang w:val="it-IT"/>
              </w:rPr>
              <w:t>21 del d.lgs. 50/2016)</w:t>
            </w:r>
          </w:p>
        </w:tc>
        <w:tc>
          <w:tcPr>
            <w:tcW w:w="1724" w:type="dxa"/>
            <w:vAlign w:val="center"/>
          </w:tcPr>
          <w:p w:rsidR="00DA415A" w:rsidRPr="00A10790" w:rsidRDefault="00DA415A" w:rsidP="00041E58">
            <w:pPr>
              <w:pStyle w:val="TableParagraph"/>
              <w:ind w:left="46" w:right="4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Contratti</w:t>
            </w:r>
            <w:proofErr w:type="spellEnd"/>
          </w:p>
        </w:tc>
        <w:tc>
          <w:tcPr>
            <w:tcW w:w="6678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Testo integrale di tutti i contratti di acquisto di beni e di servizi di importo unitario stimato superiore a 1 milione di euro in esecuzione del programma biennale e suoi aggiornamenti</w:t>
            </w:r>
          </w:p>
        </w:tc>
        <w:tc>
          <w:tcPr>
            <w:tcW w:w="1379" w:type="dxa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66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1181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041E58">
            <w:pPr>
              <w:pStyle w:val="TableParagraph"/>
              <w:ind w:left="24" w:right="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 d.lgs. n. 33/2013 e art. 29, c. 1, d.lgs. n. 50/2016</w:t>
            </w:r>
          </w:p>
        </w:tc>
        <w:tc>
          <w:tcPr>
            <w:tcW w:w="1724" w:type="dxa"/>
            <w:vAlign w:val="center"/>
          </w:tcPr>
          <w:p w:rsidR="00DA415A" w:rsidRPr="00A10790" w:rsidRDefault="00DA415A" w:rsidP="00041E58">
            <w:pPr>
              <w:pStyle w:val="TableParagraph"/>
              <w:ind w:left="81" w:right="3" w:firstLine="4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Resoconti della gestione finanziaria dei contratti al termine della loro esecuzione</w:t>
            </w: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Resoconti della gestione finanziaria dei contratti al termine della loro esecuzione</w:t>
            </w:r>
          </w:p>
        </w:tc>
        <w:tc>
          <w:tcPr>
            <w:tcW w:w="1379" w:type="dxa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66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3A74E0">
        <w:trPr>
          <w:trHeight w:hRule="exact" w:val="992"/>
        </w:trPr>
        <w:tc>
          <w:tcPr>
            <w:tcW w:w="1023" w:type="dxa"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415A" w:rsidRPr="00A10790" w:rsidRDefault="00DA415A" w:rsidP="00041E58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Criteri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modalità</w:t>
            </w:r>
            <w:proofErr w:type="spellEnd"/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041E58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26,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24" w:type="dxa"/>
            <w:vAlign w:val="center"/>
          </w:tcPr>
          <w:p w:rsidR="00DA415A" w:rsidRPr="00A10790" w:rsidRDefault="00DA415A" w:rsidP="00041E58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Criteri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modalità</w:t>
            </w:r>
            <w:proofErr w:type="spellEnd"/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 con i quali sono determinati i criteri e le modalità cui le amministrazioni devono attenersi per la concessione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sovvenzioni,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contributi,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sussidi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ausili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finanziari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l'attribuzione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vantaggi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economici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 qualunque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genere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</w:t>
            </w:r>
          </w:p>
        </w:tc>
        <w:tc>
          <w:tcPr>
            <w:tcW w:w="1379" w:type="dxa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66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3A74E0">
        <w:trPr>
          <w:trHeight w:hRule="exact" w:val="982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A10790" w:rsidRDefault="00DA415A" w:rsidP="0044439E">
            <w:pPr>
              <w:pStyle w:val="TableParagraph"/>
              <w:ind w:left="28" w:right="26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Sovvenzioni, contributi, sussidi, vantaggi economici</w:t>
            </w:r>
          </w:p>
        </w:tc>
        <w:tc>
          <w:tcPr>
            <w:tcW w:w="1276" w:type="dxa"/>
            <w:vMerge w:val="restart"/>
            <w:vAlign w:val="center"/>
          </w:tcPr>
          <w:p w:rsidR="00DA415A" w:rsidRPr="00A10790" w:rsidRDefault="00DA415A" w:rsidP="0044439E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Atti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concessione</w:t>
            </w:r>
            <w:proofErr w:type="spellEnd"/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26,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24" w:type="dxa"/>
            <w:vMerge w:val="restart"/>
          </w:tcPr>
          <w:p w:rsidR="00DA415A" w:rsidRPr="0040367D" w:rsidRDefault="00A10790" w:rsidP="00A10790">
            <w:pPr>
              <w:pStyle w:val="TableParagraph"/>
              <w:ind w:left="46" w:right="4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 di concessione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 creando un collegamento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pagina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nella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quale sono riportati i dati dei relativi </w:t>
            </w:r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provvedimenti</w:t>
            </w:r>
            <w:r w:rsidR="00DA415A" w:rsidRPr="00A10790">
              <w:rPr>
                <w:rFonts w:asciiTheme="majorHAnsi" w:hAnsiTheme="majorHAnsi"/>
                <w:spacing w:val="35"/>
                <w:w w:val="9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finali)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(NB: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è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fatto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divieto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diffusione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 da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possibile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ricavare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informazioni relative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allo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stato di salute e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situazione</w:t>
            </w:r>
            <w:r w:rsidR="00DA415A"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disagio</w:t>
            </w:r>
            <w:r w:rsidR="00DA415A"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economico-sociale degli</w:t>
            </w:r>
            <w:r w:rsidR="00DA415A"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interessati,</w:t>
            </w:r>
            <w:r w:rsidR="00DA415A"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come</w:t>
            </w:r>
            <w:r w:rsidR="00DA415A"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previsto</w:t>
            </w:r>
            <w:r w:rsidR="00DA415A"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dall'art.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40367D">
              <w:rPr>
                <w:rFonts w:asciiTheme="majorHAnsi" w:hAnsiTheme="majorHAnsi"/>
                <w:sz w:val="18"/>
                <w:szCs w:val="18"/>
                <w:lang w:val="it-IT"/>
              </w:rPr>
              <w:t>26, c. 4,  del d.lgs. n. 33/2013)</w:t>
            </w: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Atti di concessione di sovvenzioni, contributi, sussidi ed ausili finanziari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alle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imprese e comunque di vantaggi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qualunque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genere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importo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superiore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mille euro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C0140C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26, c. 3,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3A74E0">
        <w:trPr>
          <w:trHeight w:hRule="exact" w:val="209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Per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ciascun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atto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DA415A" w:rsidP="00C014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A415A" w:rsidRPr="00A10790" w:rsidTr="003A74E0">
        <w:trPr>
          <w:trHeight w:hRule="exact" w:val="627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1) nome dell'impresa o dell'ente e i rispettivi dati fiscali o il nome di altro soggetto beneficiario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C0140C" w:rsidP="00C0140C">
            <w:pPr>
              <w:pStyle w:val="TableParagraph"/>
              <w:ind w:left="83" w:right="7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26, c. 3,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3A74E0">
        <w:trPr>
          <w:trHeight w:hRule="exact" w:val="939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b), d.lgs. n. 33/2013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2) importo del vantaggio economico corrisposto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C0140C" w:rsidP="00C0140C">
            <w:pPr>
              <w:pStyle w:val="TableParagraph"/>
              <w:ind w:left="83" w:right="7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26, c. 3,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3A74E0">
        <w:trPr>
          <w:trHeight w:hRule="exact" w:val="877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c), d.lgs. n. 33/2013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3) norma o titolo a base dell'attribuzione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C0140C" w:rsidP="00C0140C">
            <w:pPr>
              <w:pStyle w:val="TableParagraph"/>
              <w:ind w:left="83" w:right="7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26, c. 3,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3A74E0">
        <w:trPr>
          <w:trHeight w:hRule="exact" w:val="990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d), d.lgs. n. 33/2013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4) ufficio e funzionario o dirigente responsabile del relativo procedimento amministrativo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C0140C" w:rsidP="00C0140C">
            <w:pPr>
              <w:pStyle w:val="TableParagraph"/>
              <w:ind w:left="83" w:right="7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26, c. 3,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3A74E0">
        <w:trPr>
          <w:trHeight w:hRule="exact" w:val="990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e), d.lgs. n. 33/2013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5) modalità seguita per l'individuazione del beneficiario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C0140C" w:rsidP="00C0140C">
            <w:pPr>
              <w:pStyle w:val="TableParagraph"/>
              <w:ind w:left="83" w:right="7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26, c. 3,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3A74E0">
        <w:trPr>
          <w:trHeight w:hRule="exact" w:val="989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f), d.lgs. n. 33/2013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6) </w:t>
            </w:r>
            <w:r w:rsidR="00DA415A" w:rsidRPr="00A10790">
              <w:rPr>
                <w:rFonts w:asciiTheme="majorHAnsi" w:hAnsiTheme="majorHAnsi"/>
                <w:i/>
                <w:sz w:val="18"/>
                <w:szCs w:val="18"/>
              </w:rPr>
              <w:t xml:space="preserve">link </w:t>
            </w:r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al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progetto</w:t>
            </w:r>
            <w:proofErr w:type="spellEnd"/>
            <w:r w:rsidR="00DA415A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</w:rPr>
              <w:t>selezionato</w:t>
            </w:r>
            <w:proofErr w:type="spellEnd"/>
          </w:p>
        </w:tc>
        <w:tc>
          <w:tcPr>
            <w:tcW w:w="1387" w:type="dxa"/>
            <w:gridSpan w:val="2"/>
            <w:vAlign w:val="center"/>
          </w:tcPr>
          <w:p w:rsidR="00DA415A" w:rsidRPr="00504CF4" w:rsidRDefault="00C0140C" w:rsidP="00C0140C">
            <w:pPr>
              <w:pStyle w:val="TableParagraph"/>
              <w:ind w:left="83" w:right="7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26, c. 3,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3A74E0">
        <w:trPr>
          <w:trHeight w:hRule="exact" w:val="847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27,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f), d.lgs. n. 33/2013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7) link al curriculum vitae del soggetto incaricato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C0140C" w:rsidP="00C0140C">
            <w:pPr>
              <w:pStyle w:val="TableParagraph"/>
              <w:ind w:left="83" w:right="7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26, c. 3,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566756" w:rsidTr="003A74E0">
        <w:trPr>
          <w:trHeight w:hRule="exact" w:val="835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27,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24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Elenco (in formato tabellare aperto) dei soggetti beneficiari degli atti di concessione di sovvenzioni, contributi,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sussidi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ausili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finanziari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imprese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attribuzione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vantaggi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qualunque genere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enti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privati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importo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superiore</w:t>
            </w:r>
            <w:r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mille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euro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C0140C" w:rsidP="00C0140C">
            <w:pPr>
              <w:pStyle w:val="TableParagraph"/>
              <w:ind w:left="83" w:right="7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27, c. 2,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3A74E0">
        <w:trPr>
          <w:trHeight w:hRule="exact" w:val="1660"/>
        </w:trPr>
        <w:tc>
          <w:tcPr>
            <w:tcW w:w="1023" w:type="dxa"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29,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 Art. 5,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d.p.c.m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26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aprile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2011</w:t>
            </w:r>
          </w:p>
        </w:tc>
        <w:tc>
          <w:tcPr>
            <w:tcW w:w="1724" w:type="dxa"/>
            <w:tcBorders>
              <w:bottom w:val="nil"/>
            </w:tcBorders>
          </w:tcPr>
          <w:p w:rsidR="00DA415A" w:rsidRPr="00A10790" w:rsidRDefault="00DA415A" w:rsidP="00A10790">
            <w:pPr>
              <w:pStyle w:val="TableParagraph"/>
              <w:ind w:left="45" w:right="4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Bilancio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preventivo</w:t>
            </w:r>
            <w:proofErr w:type="spellEnd"/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Documenti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allegati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bilancio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preventivo,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nonché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="00DA415A" w:rsidRPr="00A10790">
              <w:rPr>
                <w:rFonts w:asciiTheme="majorHAnsi" w:hAnsiTheme="majorHAnsi"/>
                <w:spacing w:val="2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bilancio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previsione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ciascun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anno in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forma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sintetica,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aggregata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semplificata,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anche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ricorso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rappresentazioni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grafiche</w:t>
            </w:r>
          </w:p>
        </w:tc>
        <w:tc>
          <w:tcPr>
            <w:tcW w:w="1387" w:type="dxa"/>
            <w:gridSpan w:val="2"/>
            <w:vAlign w:val="center"/>
          </w:tcPr>
          <w:p w:rsidR="00DA415A" w:rsidRPr="00A10790" w:rsidRDefault="00D27BC2" w:rsidP="00C0140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Ciascuna ripartizione per i procedimenti di competenza</w:t>
            </w:r>
          </w:p>
        </w:tc>
        <w:tc>
          <w:tcPr>
            <w:tcW w:w="185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5C74AB" w:rsidRPr="00A10790" w:rsidTr="00BA601C">
        <w:trPr>
          <w:trHeight w:hRule="exact" w:val="1128"/>
        </w:trPr>
        <w:tc>
          <w:tcPr>
            <w:tcW w:w="1023" w:type="dxa"/>
            <w:vMerge w:val="restart"/>
            <w:textDirection w:val="btLr"/>
            <w:vAlign w:val="center"/>
          </w:tcPr>
          <w:p w:rsidR="005C74AB" w:rsidRPr="00A10790" w:rsidRDefault="005C74AB" w:rsidP="0044439E">
            <w:pPr>
              <w:pStyle w:val="TableParagraph"/>
              <w:ind w:left="47" w:right="-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439E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Bilanci</w:t>
            </w:r>
          </w:p>
        </w:tc>
        <w:tc>
          <w:tcPr>
            <w:tcW w:w="1276" w:type="dxa"/>
            <w:vMerge w:val="restart"/>
          </w:tcPr>
          <w:p w:rsidR="005C74AB" w:rsidRPr="00A10790" w:rsidRDefault="005C74AB" w:rsidP="0044439E">
            <w:pPr>
              <w:pStyle w:val="TableParagraph"/>
              <w:ind w:left="158" w:right="14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Bilancio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preventivo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consuntivo</w:t>
            </w:r>
            <w:proofErr w:type="spellEnd"/>
          </w:p>
        </w:tc>
        <w:tc>
          <w:tcPr>
            <w:tcW w:w="1536" w:type="dxa"/>
          </w:tcPr>
          <w:p w:rsidR="005C74AB" w:rsidRPr="00A10790" w:rsidRDefault="005C74AB" w:rsidP="00A10790">
            <w:pPr>
              <w:pStyle w:val="TableParagraph"/>
              <w:ind w:left="24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Art. 29, c. 1-bis, d.lgs. n.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33/2013 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d.p.c.m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</w:t>
            </w:r>
            <w:r w:rsidRPr="00A10790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29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aprile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2016</w:t>
            </w:r>
          </w:p>
        </w:tc>
        <w:tc>
          <w:tcPr>
            <w:tcW w:w="1740" w:type="dxa"/>
            <w:gridSpan w:val="2"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5C74AB" w:rsidRPr="00A10790" w:rsidRDefault="005C74AB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Dati relativi alle entrate e alla spesa dei bilanci preventivi in formato tabellare aperto in modo da consentire l'esportazione,  il</w:t>
            </w: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trattamento</w:t>
            </w: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 riutilizzo.</w:t>
            </w:r>
          </w:p>
        </w:tc>
        <w:tc>
          <w:tcPr>
            <w:tcW w:w="1395" w:type="dxa"/>
            <w:gridSpan w:val="3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50" w:type="dxa"/>
          </w:tcPr>
          <w:p w:rsidR="005C74AB" w:rsidRPr="00A10790" w:rsidRDefault="005C74AB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Tempestivo (ex art. 8, d.lgs. n. 33/2013)</w:t>
            </w:r>
          </w:p>
        </w:tc>
      </w:tr>
      <w:tr w:rsidR="005C74AB" w:rsidRPr="00A10790" w:rsidTr="00BA601C">
        <w:trPr>
          <w:trHeight w:hRule="exact" w:val="1256"/>
        </w:trPr>
        <w:tc>
          <w:tcPr>
            <w:tcW w:w="1023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36" w:type="dxa"/>
          </w:tcPr>
          <w:p w:rsidR="005C74AB" w:rsidRPr="00A10790" w:rsidRDefault="005C74AB" w:rsidP="00A10790">
            <w:pPr>
              <w:pStyle w:val="TableParagraph"/>
              <w:ind w:left="24" w:right="250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29, c. 1, d.lgs. n. 33/2013 Art. 5, c. 1,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d.p.c.m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. 26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aprile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2011</w:t>
            </w:r>
          </w:p>
        </w:tc>
        <w:tc>
          <w:tcPr>
            <w:tcW w:w="1740" w:type="dxa"/>
            <w:gridSpan w:val="2"/>
            <w:vMerge w:val="restart"/>
          </w:tcPr>
          <w:p w:rsidR="005C74AB" w:rsidRPr="00A10790" w:rsidRDefault="005C74AB" w:rsidP="00A10790">
            <w:pPr>
              <w:pStyle w:val="TableParagraph"/>
              <w:ind w:left="729" w:right="21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Bilancio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consuntivo</w:t>
            </w:r>
            <w:proofErr w:type="spellEnd"/>
          </w:p>
        </w:tc>
        <w:tc>
          <w:tcPr>
            <w:tcW w:w="6678" w:type="dxa"/>
            <w:gridSpan w:val="2"/>
          </w:tcPr>
          <w:p w:rsidR="005C74AB" w:rsidRPr="00A10790" w:rsidRDefault="005C74AB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Documenti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allegati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bilancio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consuntivo,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nonché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bilancio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consuntivo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ciascun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 forma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sintetica,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aggregata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semplificata,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anche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ricorso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rappresentazioni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grafiche</w:t>
            </w:r>
          </w:p>
        </w:tc>
        <w:tc>
          <w:tcPr>
            <w:tcW w:w="1395" w:type="dxa"/>
            <w:gridSpan w:val="3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50" w:type="dxa"/>
          </w:tcPr>
          <w:p w:rsidR="005C74AB" w:rsidRPr="00A10790" w:rsidRDefault="005C74AB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Tempestivo (ex art. 8, d.lgs. n. 33/2013)</w:t>
            </w:r>
          </w:p>
        </w:tc>
      </w:tr>
      <w:tr w:rsidR="005C74AB" w:rsidRPr="00A10790" w:rsidTr="00BA601C">
        <w:trPr>
          <w:trHeight w:hRule="exact" w:val="1046"/>
        </w:trPr>
        <w:tc>
          <w:tcPr>
            <w:tcW w:w="1023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36" w:type="dxa"/>
          </w:tcPr>
          <w:p w:rsidR="005C74AB" w:rsidRPr="00A10790" w:rsidRDefault="005C74AB" w:rsidP="00A10790">
            <w:pPr>
              <w:pStyle w:val="TableParagraph"/>
              <w:ind w:left="24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29, c. 1-bis, d.lgs. n.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33/2013 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d.p.c.m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</w:t>
            </w:r>
            <w:r w:rsidRPr="00A10790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29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aprile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2016</w:t>
            </w:r>
          </w:p>
        </w:tc>
        <w:tc>
          <w:tcPr>
            <w:tcW w:w="1740" w:type="dxa"/>
            <w:gridSpan w:val="2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78" w:type="dxa"/>
            <w:gridSpan w:val="2"/>
          </w:tcPr>
          <w:p w:rsidR="005C74AB" w:rsidRPr="00A10790" w:rsidRDefault="005C74AB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Dati relativi alle entrate e alla spesa dei bilanci consuntivi in formato tabellare aperto in modo da consentire l'esportazione,  il</w:t>
            </w: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trattamento</w:t>
            </w: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 riutilizzo.</w:t>
            </w:r>
          </w:p>
        </w:tc>
        <w:tc>
          <w:tcPr>
            <w:tcW w:w="1395" w:type="dxa"/>
            <w:gridSpan w:val="3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50" w:type="dxa"/>
          </w:tcPr>
          <w:p w:rsidR="005C74AB" w:rsidRPr="00A10790" w:rsidRDefault="005C74AB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Tempestivo (ex art. 8, d.lgs. n. 33/2013)</w:t>
            </w:r>
          </w:p>
        </w:tc>
      </w:tr>
      <w:tr w:rsidR="005C74AB" w:rsidRPr="00A10790" w:rsidTr="00BA601C">
        <w:trPr>
          <w:trHeight w:hRule="exact" w:val="1515"/>
        </w:trPr>
        <w:tc>
          <w:tcPr>
            <w:tcW w:w="1023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5C74AB" w:rsidRPr="00A10790" w:rsidRDefault="005C74AB" w:rsidP="00A10790">
            <w:pPr>
              <w:pStyle w:val="TableParagraph"/>
              <w:ind w:left="24" w:right="14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Piano degli indicatori e dei risultati attesi di bilancio</w:t>
            </w:r>
          </w:p>
        </w:tc>
        <w:tc>
          <w:tcPr>
            <w:tcW w:w="1536" w:type="dxa"/>
          </w:tcPr>
          <w:p w:rsidR="005C74AB" w:rsidRPr="00A10790" w:rsidRDefault="005C74AB" w:rsidP="00A10790">
            <w:pPr>
              <w:pStyle w:val="TableParagraph"/>
              <w:ind w:left="24" w:right="-4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29, c. 2, d.lgs. n. 33/2013 - Art. 19 e 22 del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dlgs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n. 91/2011 - Art. 18-bis del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dlgs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n.118/2011</w:t>
            </w:r>
          </w:p>
        </w:tc>
        <w:tc>
          <w:tcPr>
            <w:tcW w:w="1740" w:type="dxa"/>
            <w:gridSpan w:val="2"/>
          </w:tcPr>
          <w:p w:rsidR="005C74AB" w:rsidRPr="00A10790" w:rsidRDefault="005C74AB" w:rsidP="00A10790">
            <w:pPr>
              <w:pStyle w:val="TableParagraph"/>
              <w:ind w:left="1027" w:right="-6" w:hanging="96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Piano degli indicatori e dei risultati attesi di bilancio</w:t>
            </w:r>
          </w:p>
        </w:tc>
        <w:tc>
          <w:tcPr>
            <w:tcW w:w="6678" w:type="dxa"/>
            <w:gridSpan w:val="2"/>
          </w:tcPr>
          <w:p w:rsidR="005C74AB" w:rsidRPr="00A10790" w:rsidRDefault="005C74AB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Piano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indicatori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risultati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attesi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bilancio,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l’integrazione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risultanze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osservate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termini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di raggiungimento dei risultati attesi e le motivazioni degli eventuali scostamenti e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gli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aggiornamenti in corrispondenza di ogni nuovo esercizio di bilancio, sia tramite la specificazione di nuovi obiettivi e indicatori, sia attraverso l’aggiornamento dei valori obiettivo e la soppressione di obiettivi già raggiunti oppure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oggetto</w:t>
            </w:r>
            <w:r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ripianificazione</w:t>
            </w:r>
            <w:proofErr w:type="spellEnd"/>
          </w:p>
        </w:tc>
        <w:tc>
          <w:tcPr>
            <w:tcW w:w="1395" w:type="dxa"/>
            <w:gridSpan w:val="3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1850" w:type="dxa"/>
          </w:tcPr>
          <w:p w:rsidR="005C74AB" w:rsidRPr="00A10790" w:rsidRDefault="005C74AB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Tempestivo (ex art. 8, d.lgs. n. 33/2013)</w:t>
            </w:r>
          </w:p>
        </w:tc>
      </w:tr>
      <w:tr w:rsidR="00DA415A" w:rsidRPr="00A10790" w:rsidTr="003A74E0">
        <w:trPr>
          <w:trHeight w:hRule="exact" w:val="626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A10790" w:rsidRDefault="00DA415A" w:rsidP="0044439E">
            <w:pPr>
              <w:pStyle w:val="TableParagraph"/>
              <w:ind w:left="28" w:right="24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Beni immobili e gestione patrimonio</w:t>
            </w:r>
          </w:p>
        </w:tc>
        <w:tc>
          <w:tcPr>
            <w:tcW w:w="1276" w:type="dxa"/>
          </w:tcPr>
          <w:p w:rsidR="00DA415A" w:rsidRPr="00A10790" w:rsidRDefault="00A10790" w:rsidP="00A10790">
            <w:pPr>
              <w:pStyle w:val="TableParagraph"/>
              <w:ind w:left="24" w:right="14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</w:rPr>
              <w:t>Patrimonio</w:t>
            </w:r>
            <w:proofErr w:type="spellEnd"/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 </w:t>
            </w:r>
            <w:proofErr w:type="spellStart"/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</w:rPr>
              <w:t>immobiliare</w:t>
            </w:r>
            <w:proofErr w:type="spellEnd"/>
          </w:p>
        </w:tc>
        <w:tc>
          <w:tcPr>
            <w:tcW w:w="1536" w:type="dxa"/>
          </w:tcPr>
          <w:p w:rsidR="00DA415A" w:rsidRPr="00A10790" w:rsidRDefault="00DA415A" w:rsidP="00A10790">
            <w:pPr>
              <w:pStyle w:val="TableParagraph"/>
              <w:ind w:left="24" w:right="-4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30, d.lgs. n. 33/2013</w:t>
            </w:r>
          </w:p>
        </w:tc>
        <w:tc>
          <w:tcPr>
            <w:tcW w:w="1740" w:type="dxa"/>
            <w:gridSpan w:val="2"/>
          </w:tcPr>
          <w:p w:rsidR="00DA415A" w:rsidRPr="00A10790" w:rsidRDefault="00A10790" w:rsidP="00A10790">
            <w:pPr>
              <w:pStyle w:val="TableParagraph"/>
              <w:ind w:left="46" w:right="41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</w:rPr>
              <w:t>Patrimonio</w:t>
            </w:r>
            <w:proofErr w:type="spellEnd"/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 </w:t>
            </w:r>
            <w:proofErr w:type="spellStart"/>
            <w:r w:rsidR="00DA415A" w:rsidRPr="00A10790">
              <w:rPr>
                <w:rFonts w:asciiTheme="majorHAnsi" w:hAnsiTheme="majorHAnsi"/>
                <w:w w:val="95"/>
                <w:sz w:val="18"/>
                <w:szCs w:val="18"/>
              </w:rPr>
              <w:t>immobiliare</w:t>
            </w:r>
            <w:proofErr w:type="spellEnd"/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Informazioni identificative degli immobili posseduti e detenuti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C462DA" w:rsidP="00C0140C">
            <w:pPr>
              <w:pStyle w:val="TableParagraph"/>
              <w:tabs>
                <w:tab w:val="left" w:pos="851"/>
              </w:tabs>
              <w:ind w:left="0" w:right="-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Res.Serv.Tecnico</w:t>
            </w:r>
            <w:proofErr w:type="spellEnd"/>
          </w:p>
        </w:tc>
        <w:tc>
          <w:tcPr>
            <w:tcW w:w="1850" w:type="dxa"/>
          </w:tcPr>
          <w:p w:rsidR="00DA415A" w:rsidRPr="00A10790" w:rsidRDefault="00DA415A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3A74E0">
        <w:trPr>
          <w:trHeight w:hRule="exact" w:val="62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A415A" w:rsidRPr="00A10790" w:rsidRDefault="00DA415A" w:rsidP="00A10790">
            <w:pPr>
              <w:pStyle w:val="TableParagraph"/>
              <w:ind w:left="24" w:right="14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Canoni di locazione o affitto</w:t>
            </w:r>
          </w:p>
        </w:tc>
        <w:tc>
          <w:tcPr>
            <w:tcW w:w="1536" w:type="dxa"/>
          </w:tcPr>
          <w:p w:rsidR="00DA415A" w:rsidRPr="00A10790" w:rsidRDefault="00DA415A" w:rsidP="00A10790">
            <w:pPr>
              <w:pStyle w:val="TableParagraph"/>
              <w:ind w:left="24" w:right="-4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30, d.lgs. n. 33/2013</w:t>
            </w:r>
          </w:p>
        </w:tc>
        <w:tc>
          <w:tcPr>
            <w:tcW w:w="1740" w:type="dxa"/>
            <w:gridSpan w:val="2"/>
          </w:tcPr>
          <w:p w:rsidR="00DA415A" w:rsidRPr="00A10790" w:rsidRDefault="00A10790" w:rsidP="00A10790">
            <w:pPr>
              <w:pStyle w:val="TableParagraph"/>
              <w:ind w:left="45" w:right="4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Canoni di locazione o affitto</w:t>
            </w:r>
          </w:p>
        </w:tc>
        <w:tc>
          <w:tcPr>
            <w:tcW w:w="6678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Canoni di locazione o di affitto versati o percepiti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C462DA" w:rsidP="00C0140C">
            <w:pPr>
              <w:pStyle w:val="TableParagraph"/>
              <w:tabs>
                <w:tab w:val="left" w:pos="851"/>
              </w:tabs>
              <w:ind w:left="0" w:right="-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Res.Ser.Tecnico</w:t>
            </w:r>
            <w:proofErr w:type="spellEnd"/>
            <w:r w:rsidR="00B129A2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50" w:type="dxa"/>
          </w:tcPr>
          <w:p w:rsidR="00DA415A" w:rsidRPr="00A10790" w:rsidRDefault="00DA415A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3A74E0">
        <w:trPr>
          <w:trHeight w:hRule="exact" w:val="1275"/>
        </w:trPr>
        <w:tc>
          <w:tcPr>
            <w:tcW w:w="1023" w:type="dxa"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6678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Attestazione dell'OIV o di altra struttura analoga nell'assolvimento degli obblighi di pubblicazione</w:t>
            </w:r>
          </w:p>
        </w:tc>
        <w:tc>
          <w:tcPr>
            <w:tcW w:w="1395" w:type="dxa"/>
            <w:gridSpan w:val="3"/>
            <w:vAlign w:val="center"/>
          </w:tcPr>
          <w:p w:rsidR="00DA415A" w:rsidRPr="00A10790" w:rsidRDefault="00E51C31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S</w:t>
            </w:r>
            <w:r w:rsidR="005C025B">
              <w:rPr>
                <w:rFonts w:asciiTheme="majorHAnsi" w:hAnsiTheme="majorHAnsi"/>
                <w:sz w:val="18"/>
                <w:szCs w:val="18"/>
                <w:lang w:val="it-IT"/>
              </w:rPr>
              <w:t>egretario</w:t>
            </w:r>
          </w:p>
        </w:tc>
        <w:tc>
          <w:tcPr>
            <w:tcW w:w="1850" w:type="dxa"/>
          </w:tcPr>
          <w:p w:rsidR="00DA415A" w:rsidRPr="00A10790" w:rsidRDefault="00A10790" w:rsidP="00A10790">
            <w:pPr>
              <w:pStyle w:val="TableParagraph"/>
              <w:ind w:left="338" w:right="44" w:hanging="207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Annuale e in relazione a delibere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A.N.AC.</w:t>
            </w:r>
            <w:proofErr w:type="spellEnd"/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</w:rPr>
        <w:sectPr w:rsidR="00DA415A" w:rsidRPr="00A10790" w:rsidSect="00DA5C65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1276"/>
        <w:gridCol w:w="1512"/>
        <w:gridCol w:w="40"/>
        <w:gridCol w:w="1708"/>
        <w:gridCol w:w="16"/>
        <w:gridCol w:w="6379"/>
        <w:gridCol w:w="1395"/>
        <w:gridCol w:w="23"/>
        <w:gridCol w:w="2126"/>
      </w:tblGrid>
      <w:tr w:rsidR="002C33E2" w:rsidRPr="00A10790" w:rsidTr="003A30C8">
        <w:trPr>
          <w:trHeight w:hRule="exact" w:val="489"/>
        </w:trPr>
        <w:tc>
          <w:tcPr>
            <w:tcW w:w="15498" w:type="dxa"/>
            <w:gridSpan w:val="10"/>
            <w:shd w:val="clear" w:color="auto" w:fill="F1F1F1"/>
            <w:vAlign w:val="center"/>
          </w:tcPr>
          <w:p w:rsidR="002C33E2" w:rsidRPr="00A10790" w:rsidRDefault="002C33E2" w:rsidP="00BA601C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2C33E2" w:rsidRPr="00A10790" w:rsidTr="00115A4A">
        <w:trPr>
          <w:cantSplit/>
          <w:trHeight w:hRule="exact" w:val="1427"/>
        </w:trPr>
        <w:tc>
          <w:tcPr>
            <w:tcW w:w="1023" w:type="dxa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115" w:right="109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6" w:type="dxa"/>
            <w:shd w:val="clear" w:color="auto" w:fill="F1F1F1"/>
            <w:vAlign w:val="center"/>
          </w:tcPr>
          <w:p w:rsidR="002C33E2" w:rsidRPr="00A10790" w:rsidRDefault="002C33E2" w:rsidP="00A73613">
            <w:pPr>
              <w:pStyle w:val="TableParagraph"/>
              <w:ind w:left="47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52" w:type="dxa"/>
            <w:gridSpan w:val="2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149" w:right="-4" w:hanging="5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724" w:type="dxa"/>
            <w:gridSpan w:val="2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184" w:right="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6379" w:type="dxa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395" w:type="dxa"/>
            <w:shd w:val="clear" w:color="auto" w:fill="F1F1F1"/>
            <w:vAlign w:val="center"/>
          </w:tcPr>
          <w:p w:rsidR="002C33E2" w:rsidRPr="00B52F09" w:rsidRDefault="00F25BAC" w:rsidP="0044439E">
            <w:pPr>
              <w:pStyle w:val="TableParagraph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Ripartizione </w:t>
            </w:r>
            <w:r w:rsidR="002C33E2"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2149" w:type="dxa"/>
            <w:gridSpan w:val="2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80" w:right="7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DA415A" w:rsidRPr="00A10790" w:rsidTr="00115A4A">
        <w:trPr>
          <w:trHeight w:hRule="exact" w:val="1274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A10790" w:rsidRDefault="00DA415A" w:rsidP="0044439E">
            <w:pPr>
              <w:pStyle w:val="TableParagraph"/>
              <w:ind w:left="28" w:right="22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Controlli e rilievi </w:t>
            </w:r>
            <w:r w:rsidR="0044439E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sull'amministrazio</w:t>
            </w: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ne</w:t>
            </w:r>
          </w:p>
        </w:tc>
        <w:tc>
          <w:tcPr>
            <w:tcW w:w="1276" w:type="dxa"/>
            <w:vMerge w:val="restart"/>
            <w:vAlign w:val="center"/>
          </w:tcPr>
          <w:p w:rsidR="00DA415A" w:rsidRPr="00A10790" w:rsidRDefault="00DA415A" w:rsidP="0044439E">
            <w:pPr>
              <w:pStyle w:val="TableParagraph"/>
              <w:ind w:left="41" w:right="3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Organismi indipendenti di valutazione, nuclei di valutazione o altri organismi con funzioni analoghe</w:t>
            </w:r>
          </w:p>
        </w:tc>
        <w:tc>
          <w:tcPr>
            <w:tcW w:w="1512" w:type="dxa"/>
            <w:vMerge w:val="restart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31, d.lgs. n. 33/2013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A415A" w:rsidRPr="00A10790" w:rsidRDefault="00DA415A" w:rsidP="0044439E">
            <w:pPr>
              <w:pStyle w:val="TableParagraph"/>
              <w:ind w:left="103" w:right="96" w:firstLine="2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 degli Organismi indipendenti di valutazione,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nuclei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  <w:r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altri organismi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funzioni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analoghe</w:t>
            </w: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Documento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dell'OIV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validazione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Relazione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sulla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Performance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14,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4,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lett.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c),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d.lgs.</w:t>
            </w:r>
            <w:r w:rsidR="00DA415A" w:rsidRPr="00A10790">
              <w:rPr>
                <w:rFonts w:asciiTheme="majorHAnsi" w:hAnsiTheme="majorHAnsi"/>
                <w:spacing w:val="-7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 150/2009)</w:t>
            </w:r>
          </w:p>
        </w:tc>
        <w:tc>
          <w:tcPr>
            <w:tcW w:w="1395" w:type="dxa"/>
            <w:vAlign w:val="center"/>
          </w:tcPr>
          <w:p w:rsidR="00DA415A" w:rsidRPr="00A10790" w:rsidRDefault="005C025B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Segretario</w:t>
            </w:r>
          </w:p>
        </w:tc>
        <w:tc>
          <w:tcPr>
            <w:tcW w:w="2149" w:type="dxa"/>
            <w:gridSpan w:val="2"/>
            <w:vAlign w:val="center"/>
          </w:tcPr>
          <w:p w:rsidR="00DA415A" w:rsidRPr="00A10790" w:rsidRDefault="00DA415A" w:rsidP="00F25BAC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115A4A">
        <w:trPr>
          <w:trHeight w:hRule="exact" w:val="1275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Relazione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dell'OIV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sul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funzionamento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complessivo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Sistema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valutazione,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trasparenza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integrità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 controlli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interni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(art.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14,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4,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lett.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a),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d.lgs.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DA415A" w:rsidRPr="00A10790">
              <w:rPr>
                <w:rFonts w:asciiTheme="majorHAnsi" w:hAnsiTheme="majorHAnsi"/>
                <w:spacing w:val="-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150/2009)</w:t>
            </w:r>
          </w:p>
        </w:tc>
        <w:tc>
          <w:tcPr>
            <w:tcW w:w="1418" w:type="dxa"/>
            <w:gridSpan w:val="2"/>
            <w:vAlign w:val="center"/>
          </w:tcPr>
          <w:p w:rsidR="00DA415A" w:rsidRPr="00A10790" w:rsidRDefault="00E51C31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S</w:t>
            </w:r>
            <w:r w:rsidR="005C025B">
              <w:rPr>
                <w:rFonts w:asciiTheme="majorHAnsi" w:hAnsiTheme="majorHAnsi"/>
                <w:sz w:val="18"/>
                <w:szCs w:val="18"/>
                <w:lang w:val="it-IT"/>
              </w:rPr>
              <w:t>egretario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115A4A">
        <w:trPr>
          <w:trHeight w:hRule="exact" w:val="1046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A415A" w:rsidRPr="00A10790" w:rsidRDefault="00DA415A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organismi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indipendenti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nuclei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organismi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funzioni analoghe,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procedendo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all'indicazione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forma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anonima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personali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eventualmente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presenti</w:t>
            </w:r>
          </w:p>
        </w:tc>
        <w:tc>
          <w:tcPr>
            <w:tcW w:w="1418" w:type="dxa"/>
            <w:gridSpan w:val="2"/>
            <w:vAlign w:val="center"/>
          </w:tcPr>
          <w:p w:rsidR="00DA415A" w:rsidRPr="00A10790" w:rsidRDefault="00E51C31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S</w:t>
            </w:r>
            <w:r w:rsidR="005C025B">
              <w:rPr>
                <w:rFonts w:asciiTheme="majorHAnsi" w:hAnsiTheme="majorHAnsi"/>
                <w:sz w:val="18"/>
                <w:szCs w:val="18"/>
                <w:lang w:val="it-IT"/>
              </w:rPr>
              <w:t>egretario</w:t>
            </w:r>
          </w:p>
        </w:tc>
        <w:tc>
          <w:tcPr>
            <w:tcW w:w="2126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5C74AB" w:rsidRPr="00A10790" w:rsidTr="00BA601C">
        <w:trPr>
          <w:trHeight w:hRule="exact" w:val="701"/>
        </w:trPr>
        <w:tc>
          <w:tcPr>
            <w:tcW w:w="1023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5C74AB" w:rsidRPr="00A10790" w:rsidRDefault="005C74AB" w:rsidP="0044439E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 di revisione amministrativa e contabile</w:t>
            </w:r>
          </w:p>
        </w:tc>
        <w:tc>
          <w:tcPr>
            <w:tcW w:w="1512" w:type="dxa"/>
            <w:vMerge/>
            <w:vAlign w:val="center"/>
          </w:tcPr>
          <w:p w:rsidR="005C74AB" w:rsidRPr="00A10790" w:rsidRDefault="005C74AB" w:rsidP="0044439E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C74AB" w:rsidRPr="00A10790" w:rsidRDefault="005C74AB" w:rsidP="0044439E">
            <w:pPr>
              <w:pStyle w:val="TableParagraph"/>
              <w:ind w:left="24" w:right="455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Relazioni degli organi di revisione amministrativa e contabile</w:t>
            </w:r>
          </w:p>
        </w:tc>
        <w:tc>
          <w:tcPr>
            <w:tcW w:w="6395" w:type="dxa"/>
            <w:gridSpan w:val="2"/>
          </w:tcPr>
          <w:p w:rsidR="005C74AB" w:rsidRPr="00A10790" w:rsidRDefault="005C74AB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Relazioni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revisione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amministrativa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contabile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bilancio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previsione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budget,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relative variazioni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consuntivo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bilancio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esercizio</w:t>
            </w:r>
          </w:p>
        </w:tc>
        <w:tc>
          <w:tcPr>
            <w:tcW w:w="1418" w:type="dxa"/>
            <w:gridSpan w:val="2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2126" w:type="dxa"/>
            <w:vAlign w:val="center"/>
          </w:tcPr>
          <w:p w:rsidR="005C74AB" w:rsidRPr="00A10790" w:rsidRDefault="005C74AB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5C74AB" w:rsidRPr="00A10790" w:rsidTr="00BA601C">
        <w:trPr>
          <w:trHeight w:hRule="exact" w:val="626"/>
        </w:trPr>
        <w:tc>
          <w:tcPr>
            <w:tcW w:w="1023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5C74AB" w:rsidRPr="00A10790" w:rsidRDefault="005C74AB" w:rsidP="0044439E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Corte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conti</w:t>
            </w:r>
            <w:proofErr w:type="spellEnd"/>
          </w:p>
        </w:tc>
        <w:tc>
          <w:tcPr>
            <w:tcW w:w="1512" w:type="dxa"/>
            <w:vMerge/>
            <w:vAlign w:val="center"/>
          </w:tcPr>
          <w:p w:rsidR="005C74AB" w:rsidRPr="00A10790" w:rsidRDefault="005C74AB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C74AB" w:rsidRPr="00A10790" w:rsidRDefault="005C74AB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Rilievi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Corte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conti</w:t>
            </w:r>
            <w:proofErr w:type="spellEnd"/>
          </w:p>
        </w:tc>
        <w:tc>
          <w:tcPr>
            <w:tcW w:w="6395" w:type="dxa"/>
            <w:gridSpan w:val="2"/>
          </w:tcPr>
          <w:p w:rsidR="005C74AB" w:rsidRPr="00A10790" w:rsidRDefault="005C74AB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Tutti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rilievi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Corte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ancorchè</w:t>
            </w:r>
            <w:proofErr w:type="spellEnd"/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recepiti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riguardanti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l'organizzazione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l'attività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 amministrazioni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loro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uffici</w:t>
            </w:r>
          </w:p>
        </w:tc>
        <w:tc>
          <w:tcPr>
            <w:tcW w:w="1418" w:type="dxa"/>
            <w:gridSpan w:val="2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2126" w:type="dxa"/>
            <w:vAlign w:val="center"/>
          </w:tcPr>
          <w:p w:rsidR="005C74AB" w:rsidRPr="00A10790" w:rsidRDefault="005C74AB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DA415A" w:rsidRPr="00A10790" w:rsidTr="00115A4A">
        <w:trPr>
          <w:trHeight w:hRule="exact" w:val="626"/>
        </w:trPr>
        <w:tc>
          <w:tcPr>
            <w:tcW w:w="1023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Carta dei servizi e standard di qualità</w:t>
            </w:r>
          </w:p>
        </w:tc>
        <w:tc>
          <w:tcPr>
            <w:tcW w:w="1512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32,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48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Carta dei servizi e standard di qualità</w:t>
            </w: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Carta dei servizi o documento contenente gli standard di qualità dei servizi pubblici</w:t>
            </w:r>
          </w:p>
        </w:tc>
        <w:tc>
          <w:tcPr>
            <w:tcW w:w="1418" w:type="dxa"/>
            <w:gridSpan w:val="2"/>
            <w:vAlign w:val="center"/>
          </w:tcPr>
          <w:p w:rsidR="00DA415A" w:rsidRPr="00A10790" w:rsidRDefault="005C74AB" w:rsidP="00F25BAC">
            <w:pPr>
              <w:pStyle w:val="TableParagraph"/>
              <w:tabs>
                <w:tab w:val="left" w:pos="732"/>
                <w:tab w:val="left" w:pos="874"/>
              </w:tabs>
              <w:ind w:left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2126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E51C31">
        <w:trPr>
          <w:trHeight w:hRule="exact" w:val="1022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415A" w:rsidRPr="00A10790" w:rsidRDefault="00DA415A" w:rsidP="0044439E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Class action</w:t>
            </w:r>
          </w:p>
        </w:tc>
        <w:tc>
          <w:tcPr>
            <w:tcW w:w="1512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1,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d.lgs. n.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198/2009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A415A" w:rsidRPr="00A10790" w:rsidRDefault="00DA415A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Class action</w:t>
            </w: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355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Notizia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ricorso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giudizio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proposto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titolari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interessi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giuridicamente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rilevanti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omogenei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nei confronti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concessionari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ripristinare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corretto svolgimento della funzione o la corretta erogazione di un</w:t>
            </w:r>
            <w:r w:rsidRPr="00A10790">
              <w:rPr>
                <w:rFonts w:asciiTheme="majorHAnsi" w:hAnsiTheme="majorHAnsi"/>
                <w:spacing w:val="14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servizio</w:t>
            </w:r>
          </w:p>
        </w:tc>
        <w:tc>
          <w:tcPr>
            <w:tcW w:w="1418" w:type="dxa"/>
            <w:gridSpan w:val="2"/>
          </w:tcPr>
          <w:p w:rsidR="00DA415A" w:rsidRPr="00A10790" w:rsidRDefault="00DA415A" w:rsidP="00D27BC2">
            <w:pPr>
              <w:pStyle w:val="TableParagraph"/>
              <w:ind w:left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115A4A">
        <w:trPr>
          <w:trHeight w:hRule="exact" w:val="627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6" w:space="0" w:color="000000"/>
            </w:tcBorders>
            <w:vAlign w:val="center"/>
          </w:tcPr>
          <w:p w:rsidR="00DA415A" w:rsidRPr="00A10790" w:rsidRDefault="00DA415A" w:rsidP="0044439E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4,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d.lgs. n.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198/2009</w:t>
            </w:r>
          </w:p>
        </w:tc>
        <w:tc>
          <w:tcPr>
            <w:tcW w:w="1748" w:type="dxa"/>
            <w:gridSpan w:val="2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  <w:tcBorders>
              <w:bottom w:val="single" w:sz="6" w:space="0" w:color="000000"/>
            </w:tcBorders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Sentenza di definizione del giudizio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DA415A" w:rsidRPr="00A10790" w:rsidRDefault="00DA415A" w:rsidP="00A10790">
            <w:pPr>
              <w:pStyle w:val="TableParagraph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115A4A">
        <w:trPr>
          <w:trHeight w:hRule="exact" w:val="627"/>
        </w:trPr>
        <w:tc>
          <w:tcPr>
            <w:tcW w:w="1023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000000"/>
            </w:tcBorders>
            <w:vAlign w:val="center"/>
          </w:tcPr>
          <w:p w:rsidR="00DA415A" w:rsidRPr="00A10790" w:rsidRDefault="00DA415A" w:rsidP="0044439E">
            <w:pPr>
              <w:pStyle w:val="TableParagraph"/>
              <w:ind w:left="24" w:right="25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4, c. 6,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 xml:space="preserve">d.lgs. n. </w:t>
            </w:r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198/2009</w:t>
            </w:r>
          </w:p>
        </w:tc>
        <w:tc>
          <w:tcPr>
            <w:tcW w:w="1748" w:type="dxa"/>
            <w:gridSpan w:val="2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000000"/>
            </w:tcBorders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Misure adottate in ottemperanza alla sentenza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</w:tcBorders>
          </w:tcPr>
          <w:p w:rsidR="00DA415A" w:rsidRPr="00A10790" w:rsidRDefault="00DA415A" w:rsidP="00A10790">
            <w:pPr>
              <w:pStyle w:val="TableParagraph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</w:rPr>
        <w:sectPr w:rsidR="00DA415A" w:rsidRPr="00A10790" w:rsidSect="00DA5C65"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1276"/>
        <w:gridCol w:w="1552"/>
        <w:gridCol w:w="1708"/>
        <w:gridCol w:w="16"/>
        <w:gridCol w:w="6379"/>
        <w:gridCol w:w="1395"/>
        <w:gridCol w:w="2149"/>
      </w:tblGrid>
      <w:tr w:rsidR="002C33E2" w:rsidRPr="00A10790" w:rsidTr="003A30C8">
        <w:trPr>
          <w:trHeight w:hRule="exact" w:val="489"/>
        </w:trPr>
        <w:tc>
          <w:tcPr>
            <w:tcW w:w="15498" w:type="dxa"/>
            <w:gridSpan w:val="8"/>
            <w:shd w:val="clear" w:color="auto" w:fill="F1F1F1"/>
            <w:vAlign w:val="center"/>
          </w:tcPr>
          <w:p w:rsidR="002C33E2" w:rsidRPr="00A10790" w:rsidRDefault="002C33E2" w:rsidP="00BA601C">
            <w:pPr>
              <w:pStyle w:val="TableParagraph"/>
              <w:ind w:left="47" w:hanging="47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2C33E2" w:rsidRPr="00A10790" w:rsidTr="00115A4A">
        <w:trPr>
          <w:cantSplit/>
          <w:trHeight w:hRule="exact" w:val="1427"/>
        </w:trPr>
        <w:tc>
          <w:tcPr>
            <w:tcW w:w="1023" w:type="dxa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115" w:right="109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6" w:type="dxa"/>
            <w:shd w:val="clear" w:color="auto" w:fill="F1F1F1"/>
            <w:vAlign w:val="center"/>
          </w:tcPr>
          <w:p w:rsidR="002C33E2" w:rsidRPr="00A10790" w:rsidRDefault="002C33E2" w:rsidP="00A73613">
            <w:pPr>
              <w:pStyle w:val="TableParagraph"/>
              <w:ind w:left="47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52" w:type="dxa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149" w:right="-4" w:hanging="5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724" w:type="dxa"/>
            <w:gridSpan w:val="2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184" w:right="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6379" w:type="dxa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395" w:type="dxa"/>
            <w:shd w:val="clear" w:color="auto" w:fill="F1F1F1"/>
            <w:vAlign w:val="center"/>
          </w:tcPr>
          <w:p w:rsidR="002C33E2" w:rsidRPr="00B52F09" w:rsidRDefault="00F25BAC" w:rsidP="0044439E">
            <w:pPr>
              <w:pStyle w:val="TableParagraph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Ripartizione </w:t>
            </w:r>
            <w:r w:rsidR="002C33E2"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2149" w:type="dxa"/>
            <w:shd w:val="clear" w:color="auto" w:fill="F1F1F1"/>
            <w:vAlign w:val="center"/>
          </w:tcPr>
          <w:p w:rsidR="002C33E2" w:rsidRPr="00A10790" w:rsidRDefault="002C33E2" w:rsidP="0044439E">
            <w:pPr>
              <w:pStyle w:val="TableParagraph"/>
              <w:ind w:left="80" w:right="7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DA415A" w:rsidRPr="00566756" w:rsidTr="00115A4A">
        <w:trPr>
          <w:trHeight w:hRule="exact" w:val="927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A10790" w:rsidRDefault="00DA415A" w:rsidP="0044439E">
            <w:pPr>
              <w:pStyle w:val="TableParagraph"/>
              <w:ind w:left="172" w:right="-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Servizi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4439E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erogati</w:t>
            </w:r>
          </w:p>
        </w:tc>
        <w:tc>
          <w:tcPr>
            <w:tcW w:w="1276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Costi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contabilizzati</w:t>
            </w:r>
            <w:proofErr w:type="spellEnd"/>
          </w:p>
        </w:tc>
        <w:tc>
          <w:tcPr>
            <w:tcW w:w="1552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32,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Art. 10, c. 5,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08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w w:val="95"/>
                <w:sz w:val="18"/>
                <w:szCs w:val="18"/>
                <w:lang w:val="it-IT"/>
              </w:rPr>
              <w:t>Costi contabilizzati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tabelle)</w:t>
            </w: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-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Costi contabilizzati dei servizi erogati agli utenti, sia finali che intermedi e il relativo andamento nel tempo</w:t>
            </w:r>
          </w:p>
        </w:tc>
        <w:tc>
          <w:tcPr>
            <w:tcW w:w="1395" w:type="dxa"/>
            <w:vAlign w:val="center"/>
          </w:tcPr>
          <w:p w:rsidR="00DA415A" w:rsidRPr="00A10790" w:rsidRDefault="005C74AB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10, c. 5,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115A4A">
        <w:trPr>
          <w:trHeight w:hRule="exact" w:val="2301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Liste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attesa</w:t>
            </w:r>
            <w:proofErr w:type="spellEnd"/>
          </w:p>
        </w:tc>
        <w:tc>
          <w:tcPr>
            <w:tcW w:w="1552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41, c. 6,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08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Liste di attesa (obbligo di pubblicazione a carico di enti, aziende e strutture pubbliche e private che erogano prestazioni per conto del servizio sanitario)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tabelle)</w:t>
            </w: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50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Criteri di formazione delle liste di attesa, tempi di attesa previsti e tempi medi effettivi di attesa per ciascuna tipologia di prestazione erogata</w:t>
            </w:r>
          </w:p>
        </w:tc>
        <w:tc>
          <w:tcPr>
            <w:tcW w:w="1395" w:type="dxa"/>
            <w:vAlign w:val="center"/>
          </w:tcPr>
          <w:p w:rsidR="00DA415A" w:rsidRPr="00A10790" w:rsidRDefault="00DA415A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115A4A">
        <w:trPr>
          <w:trHeight w:hRule="exact" w:val="1810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Servizi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rete</w:t>
            </w:r>
            <w:proofErr w:type="spellEnd"/>
          </w:p>
        </w:tc>
        <w:tc>
          <w:tcPr>
            <w:tcW w:w="1552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1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7 co. 3 d.lgs. 82/2005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modificato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dall’art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8 co. 1 del d.lgs. 179/16</w:t>
            </w:r>
          </w:p>
        </w:tc>
        <w:tc>
          <w:tcPr>
            <w:tcW w:w="1708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8" w:firstLine="4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Risultati delle indagini sulla soddisfazione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utenti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rispetto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qualità dei servizi in rete e statistiche di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utilizzo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rete</w:t>
            </w: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9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Risultati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rilevazioni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sulla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soddisfazione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parte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utenti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rispetto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qualità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rete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resi all’utente, anche in termini di fruibilità, accessibilità e tempestività, statistiche di utilizzo dei servizi in rete.</w:t>
            </w:r>
          </w:p>
        </w:tc>
        <w:tc>
          <w:tcPr>
            <w:tcW w:w="1395" w:type="dxa"/>
            <w:vAlign w:val="center"/>
          </w:tcPr>
          <w:p w:rsidR="00DA415A" w:rsidRPr="00A10790" w:rsidRDefault="00E51C31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tutte le ripartizioni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DA415A" w:rsidRPr="00A10790" w:rsidTr="00115A4A">
        <w:trPr>
          <w:trHeight w:hRule="exact" w:val="732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850CA6" w:rsidRDefault="00850CA6" w:rsidP="00850CA6">
            <w:pPr>
              <w:ind w:left="113" w:right="113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50CA6">
              <w:rPr>
                <w:rFonts w:asciiTheme="majorHAnsi" w:hAnsiTheme="majorHAnsi"/>
                <w:b/>
                <w:sz w:val="18"/>
                <w:szCs w:val="18"/>
              </w:rPr>
              <w:t>Pagamenti</w:t>
            </w:r>
            <w:proofErr w:type="spellEnd"/>
            <w:r w:rsidRPr="00850CA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0CA6">
              <w:rPr>
                <w:rFonts w:asciiTheme="majorHAnsi" w:hAnsiTheme="majorHAnsi"/>
                <w:b/>
                <w:sz w:val="18"/>
                <w:szCs w:val="18"/>
              </w:rPr>
              <w:t>dell’amministrazione</w:t>
            </w:r>
            <w:proofErr w:type="spellEnd"/>
          </w:p>
        </w:tc>
        <w:tc>
          <w:tcPr>
            <w:tcW w:w="1276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1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Dati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sui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pagamenti</w:t>
            </w:r>
            <w:proofErr w:type="spellEnd"/>
          </w:p>
        </w:tc>
        <w:tc>
          <w:tcPr>
            <w:tcW w:w="1552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4-bis, c. 2,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dlgs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n. 33/2013</w:t>
            </w:r>
          </w:p>
        </w:tc>
        <w:tc>
          <w:tcPr>
            <w:tcW w:w="1708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 sui pagamenti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tabelle)</w:t>
            </w: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42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propri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pagamenti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relazione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alla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spesa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sostenuta,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all'ambito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temporale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riferimento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 ai</w:t>
            </w:r>
            <w:r w:rsidR="00DA415A"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beneficiari</w:t>
            </w:r>
          </w:p>
        </w:tc>
        <w:tc>
          <w:tcPr>
            <w:tcW w:w="1395" w:type="dxa"/>
            <w:vAlign w:val="center"/>
          </w:tcPr>
          <w:p w:rsidR="006603B7" w:rsidRDefault="00E51C31" w:rsidP="00F25BAC">
            <w:pPr>
              <w:pStyle w:val="TableParagraph"/>
              <w:ind w:left="83" w:right="78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tutte le</w:t>
            </w:r>
          </w:p>
          <w:p w:rsidR="00DA415A" w:rsidRPr="00A10790" w:rsidRDefault="00E51C31" w:rsidP="00F25BAC">
            <w:pPr>
              <w:pStyle w:val="TableParagraph"/>
              <w:ind w:left="83" w:right="78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ripartizioni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44439E">
            <w:pPr>
              <w:pStyle w:val="TableParagraph"/>
              <w:ind w:left="14" w:right="7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Trimestrale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(in fase di prima attuazione semestrale)</w:t>
            </w:r>
          </w:p>
        </w:tc>
      </w:tr>
      <w:tr w:rsidR="00DA415A" w:rsidRPr="00A10790" w:rsidTr="00115A4A">
        <w:trPr>
          <w:trHeight w:hRule="exact" w:val="1045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DA415A" w:rsidRPr="00A10790" w:rsidRDefault="00DA415A" w:rsidP="0044439E">
            <w:pPr>
              <w:pStyle w:val="TableParagraph"/>
              <w:ind w:left="24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 sui pagamenti del servizio sanitario nazionale</w:t>
            </w:r>
          </w:p>
        </w:tc>
        <w:tc>
          <w:tcPr>
            <w:tcW w:w="1552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41, c. 1-bis, d.lgs. n. 33/2013</w:t>
            </w:r>
          </w:p>
        </w:tc>
        <w:tc>
          <w:tcPr>
            <w:tcW w:w="1708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 sui pagamenti in forma sintetica e aggregata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tabelle)</w:t>
            </w: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413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Dati relativi a tutte le spese e a tutti i pagamenti effettuati, distinti per tipologia di lavoro,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bene o servizio in relazione alla tipologia di spesa sostenuta, all’ambito temporale di riferimento e ai beneficiari</w:t>
            </w:r>
          </w:p>
        </w:tc>
        <w:tc>
          <w:tcPr>
            <w:tcW w:w="1395" w:type="dxa"/>
          </w:tcPr>
          <w:p w:rsidR="00DA415A" w:rsidRPr="00A10790" w:rsidRDefault="00DA415A" w:rsidP="00A10790">
            <w:pPr>
              <w:pStyle w:val="TableParagraph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44439E">
            <w:pPr>
              <w:pStyle w:val="TableParagraph"/>
              <w:ind w:left="14" w:right="7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Trimestrale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(in fase di prima attuazione semestrale)</w:t>
            </w:r>
          </w:p>
        </w:tc>
      </w:tr>
      <w:tr w:rsidR="005C74AB" w:rsidRPr="00566756" w:rsidTr="00BA601C">
        <w:trPr>
          <w:trHeight w:hRule="exact" w:val="1150"/>
        </w:trPr>
        <w:tc>
          <w:tcPr>
            <w:tcW w:w="1023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74AB" w:rsidRPr="00A10790" w:rsidRDefault="005C74AB" w:rsidP="0044439E">
            <w:pPr>
              <w:pStyle w:val="TableParagraph"/>
              <w:ind w:left="0" w:right="14" w:firstLine="68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Indicatore di tempestività dei pagamenti</w:t>
            </w:r>
          </w:p>
        </w:tc>
        <w:tc>
          <w:tcPr>
            <w:tcW w:w="1552" w:type="dxa"/>
            <w:vMerge w:val="restart"/>
            <w:vAlign w:val="center"/>
          </w:tcPr>
          <w:p w:rsidR="005C74AB" w:rsidRPr="00A10790" w:rsidRDefault="005C74AB" w:rsidP="0044439E">
            <w:pPr>
              <w:pStyle w:val="TableParagraph"/>
              <w:ind w:left="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33, d.lgs. n. 33/2013</w:t>
            </w:r>
          </w:p>
        </w:tc>
        <w:tc>
          <w:tcPr>
            <w:tcW w:w="1708" w:type="dxa"/>
            <w:vMerge w:val="restart"/>
            <w:vAlign w:val="center"/>
          </w:tcPr>
          <w:p w:rsidR="005C74AB" w:rsidRPr="00A10790" w:rsidRDefault="005C74AB" w:rsidP="0044439E">
            <w:pPr>
              <w:pStyle w:val="TableParagraph"/>
              <w:ind w:left="9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Indicatore di tempestività dei pagamenti</w:t>
            </w:r>
          </w:p>
        </w:tc>
        <w:tc>
          <w:tcPr>
            <w:tcW w:w="6395" w:type="dxa"/>
            <w:gridSpan w:val="2"/>
          </w:tcPr>
          <w:p w:rsidR="005C74AB" w:rsidRPr="00A10790" w:rsidRDefault="005C74AB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Indicatore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medi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pagamento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acquisti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beni,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servizi,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prestazioni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professionali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 forniture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(indicatore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annuale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tempestività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pagamenti)</w:t>
            </w:r>
          </w:p>
        </w:tc>
        <w:tc>
          <w:tcPr>
            <w:tcW w:w="1395" w:type="dxa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2149" w:type="dxa"/>
            <w:vAlign w:val="center"/>
          </w:tcPr>
          <w:p w:rsidR="005C74AB" w:rsidRPr="00A10790" w:rsidRDefault="005C74AB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33, c. 1, d.lgs. n. 33/2013)</w:t>
            </w:r>
          </w:p>
        </w:tc>
      </w:tr>
      <w:tr w:rsidR="005C74AB" w:rsidRPr="00A10790" w:rsidTr="00BA601C">
        <w:trPr>
          <w:trHeight w:hRule="exact" w:val="658"/>
        </w:trPr>
        <w:tc>
          <w:tcPr>
            <w:tcW w:w="1023" w:type="dxa"/>
            <w:vMerge/>
            <w:tcBorders>
              <w:bottom w:val="nil"/>
            </w:tcBorders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nil"/>
            </w:tcBorders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5C74AB" w:rsidRPr="00A10790" w:rsidRDefault="005C74AB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Indicatore trimestrale di tempestività dei pagamenti</w:t>
            </w:r>
          </w:p>
        </w:tc>
        <w:tc>
          <w:tcPr>
            <w:tcW w:w="1395" w:type="dxa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2149" w:type="dxa"/>
            <w:vAlign w:val="center"/>
          </w:tcPr>
          <w:p w:rsidR="005C74AB" w:rsidRPr="00A10790" w:rsidRDefault="005C74AB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Trimestrale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33, c. 1, d.lgs. n. 33/2013)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</w:rPr>
        <w:sectPr w:rsidR="00DA415A" w:rsidRPr="00A10790" w:rsidSect="00DA5C65"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9"/>
        <w:gridCol w:w="14"/>
        <w:gridCol w:w="1276"/>
        <w:gridCol w:w="26"/>
        <w:gridCol w:w="1526"/>
        <w:gridCol w:w="1724"/>
        <w:gridCol w:w="11"/>
        <w:gridCol w:w="6368"/>
        <w:gridCol w:w="1395"/>
        <w:gridCol w:w="2149"/>
      </w:tblGrid>
      <w:tr w:rsidR="002C33E2" w:rsidRPr="00A10790" w:rsidTr="00115A4A">
        <w:trPr>
          <w:cantSplit/>
          <w:trHeight w:hRule="exact" w:val="1427"/>
        </w:trPr>
        <w:tc>
          <w:tcPr>
            <w:tcW w:w="1023" w:type="dxa"/>
            <w:gridSpan w:val="2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15" w:right="109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lastRenderedPageBreak/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6" w:type="dxa"/>
            <w:shd w:val="clear" w:color="auto" w:fill="F1F1F1"/>
            <w:vAlign w:val="center"/>
          </w:tcPr>
          <w:p w:rsidR="002C33E2" w:rsidRPr="00A10790" w:rsidRDefault="002C33E2" w:rsidP="00A73613">
            <w:pPr>
              <w:pStyle w:val="TableParagraph"/>
              <w:ind w:left="4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52" w:type="dxa"/>
            <w:gridSpan w:val="2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724" w:type="dxa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84" w:right="21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6379" w:type="dxa"/>
            <w:gridSpan w:val="2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395" w:type="dxa"/>
            <w:shd w:val="clear" w:color="auto" w:fill="F1F1F1"/>
            <w:vAlign w:val="center"/>
          </w:tcPr>
          <w:p w:rsidR="002C33E2" w:rsidRPr="00B52F09" w:rsidRDefault="00F25BAC" w:rsidP="00F25BAC">
            <w:pPr>
              <w:pStyle w:val="TableParagraph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Ripartizione </w:t>
            </w:r>
            <w:r w:rsidR="002C33E2"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2149" w:type="dxa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80" w:right="79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5C74AB" w:rsidRPr="00566756" w:rsidTr="00BA601C">
        <w:trPr>
          <w:trHeight w:hRule="exact" w:val="742"/>
        </w:trPr>
        <w:tc>
          <w:tcPr>
            <w:tcW w:w="1009" w:type="dxa"/>
            <w:vMerge w:val="restart"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5C74AB" w:rsidRPr="00A10790" w:rsidRDefault="005C74AB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5C74AB" w:rsidRPr="00A10790" w:rsidRDefault="005C74AB" w:rsidP="004443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C74AB" w:rsidRPr="00A10790" w:rsidRDefault="005C74AB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Ammontare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complessivo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debiti</w:t>
            </w:r>
            <w:proofErr w:type="spellEnd"/>
          </w:p>
        </w:tc>
        <w:tc>
          <w:tcPr>
            <w:tcW w:w="6368" w:type="dxa"/>
          </w:tcPr>
          <w:p w:rsidR="005C74AB" w:rsidRPr="00A10790" w:rsidRDefault="005C74AB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Ammontare complessivo dei debiti e il numero delle imprese creditrici</w:t>
            </w:r>
          </w:p>
        </w:tc>
        <w:tc>
          <w:tcPr>
            <w:tcW w:w="1395" w:type="dxa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2149" w:type="dxa"/>
            <w:vAlign w:val="center"/>
          </w:tcPr>
          <w:p w:rsidR="005C74AB" w:rsidRPr="00A10790" w:rsidRDefault="005C74AB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Annuale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 33, c. 1, d.lgs. n. 33/2013)</w:t>
            </w:r>
          </w:p>
        </w:tc>
      </w:tr>
      <w:tr w:rsidR="005C74AB" w:rsidRPr="00A10790" w:rsidTr="00BA601C">
        <w:trPr>
          <w:trHeight w:hRule="exact" w:val="1431"/>
        </w:trPr>
        <w:tc>
          <w:tcPr>
            <w:tcW w:w="1009" w:type="dxa"/>
            <w:vMerge/>
          </w:tcPr>
          <w:p w:rsidR="005C74AB" w:rsidRPr="00A10790" w:rsidRDefault="005C74AB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5C74AB" w:rsidRPr="00A10790" w:rsidRDefault="005C74AB" w:rsidP="0044439E">
            <w:pPr>
              <w:pStyle w:val="TableParagraph"/>
              <w:ind w:left="30" w:right="14" w:firstLine="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IBAN 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pagamenti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informatici</w:t>
            </w:r>
            <w:proofErr w:type="spellEnd"/>
          </w:p>
        </w:tc>
        <w:tc>
          <w:tcPr>
            <w:tcW w:w="1526" w:type="dxa"/>
            <w:vAlign w:val="center"/>
          </w:tcPr>
          <w:p w:rsidR="005C74AB" w:rsidRPr="00A10790" w:rsidRDefault="005C74AB" w:rsidP="0044439E">
            <w:pPr>
              <w:pStyle w:val="TableParagraph"/>
              <w:ind w:left="24" w:right="1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36, d.lgs. n. 33/2013 Art. 5, c. 1, d.lgs. n.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82/2005</w:t>
            </w:r>
          </w:p>
        </w:tc>
        <w:tc>
          <w:tcPr>
            <w:tcW w:w="1735" w:type="dxa"/>
            <w:gridSpan w:val="2"/>
            <w:vAlign w:val="center"/>
          </w:tcPr>
          <w:p w:rsidR="005C74AB" w:rsidRPr="00A10790" w:rsidRDefault="005C74AB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IBAN e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pagamenti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informatici</w:t>
            </w:r>
            <w:proofErr w:type="spellEnd"/>
          </w:p>
        </w:tc>
        <w:tc>
          <w:tcPr>
            <w:tcW w:w="6368" w:type="dxa"/>
          </w:tcPr>
          <w:p w:rsidR="005C74AB" w:rsidRPr="00A10790" w:rsidRDefault="005C74AB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Nelle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richieste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pagamento: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codici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IBAN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identificativi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pagamento,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ovvero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imputazione del versamento in Tesoreria, tramite i quali i soggetti versanti possono effettuare i pagamenti mediante bonifico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bancario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postale,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ovvero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identificativi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conto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corrente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postale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soggetti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versanti possono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effettuare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pagamenti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mediante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bollettino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postale,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nonchè</w:t>
            </w:r>
            <w:proofErr w:type="spellEnd"/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codici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identificativi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pagamento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 indicare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obbligatoriamente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versamento</w:t>
            </w:r>
          </w:p>
        </w:tc>
        <w:tc>
          <w:tcPr>
            <w:tcW w:w="1395" w:type="dxa"/>
          </w:tcPr>
          <w:p w:rsidR="005C74AB" w:rsidRPr="005C74AB" w:rsidRDefault="005C74AB"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Res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Ser</w:t>
            </w:r>
            <w:proofErr w:type="spellEnd"/>
            <w:r w:rsidRPr="005C74AB">
              <w:rPr>
                <w:rFonts w:asciiTheme="majorHAnsi" w:hAnsiTheme="majorHAnsi"/>
                <w:sz w:val="18"/>
                <w:szCs w:val="18"/>
                <w:lang w:val="it-IT"/>
              </w:rPr>
              <w:t>. Tecnico</w:t>
            </w:r>
          </w:p>
        </w:tc>
        <w:tc>
          <w:tcPr>
            <w:tcW w:w="2149" w:type="dxa"/>
            <w:vAlign w:val="center"/>
          </w:tcPr>
          <w:p w:rsidR="005C74AB" w:rsidRPr="00A10790" w:rsidRDefault="005C74AB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 33/2013)</w:t>
            </w:r>
          </w:p>
        </w:tc>
      </w:tr>
      <w:tr w:rsidR="00DA415A" w:rsidRPr="00A10790" w:rsidTr="00115A4A">
        <w:trPr>
          <w:trHeight w:hRule="exact" w:val="1724"/>
        </w:trPr>
        <w:tc>
          <w:tcPr>
            <w:tcW w:w="1009" w:type="dxa"/>
            <w:vMerge w:val="restart"/>
            <w:textDirection w:val="btLr"/>
            <w:vAlign w:val="center"/>
          </w:tcPr>
          <w:p w:rsidR="00DA415A" w:rsidRPr="00A10790" w:rsidRDefault="00DA415A" w:rsidP="0044439E">
            <w:pPr>
              <w:pStyle w:val="TableParagraph"/>
              <w:ind w:left="96" w:right="-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Opere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4439E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pubbliche</w:t>
            </w:r>
          </w:p>
        </w:tc>
        <w:tc>
          <w:tcPr>
            <w:tcW w:w="1316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76" w:right="69" w:hanging="3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Nuclei di valutazione e verifica</w:t>
            </w:r>
            <w:r w:rsidRPr="00A10790">
              <w:rPr>
                <w:rFonts w:asciiTheme="majorHAnsi" w:hAnsiTheme="majorHAnsi"/>
                <w:spacing w:val="-2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Pr="00A10790">
              <w:rPr>
                <w:rFonts w:asciiTheme="majorHAnsi" w:hAnsiTheme="majorHAnsi"/>
                <w:spacing w:val="-2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investimenti pubblici</w:t>
            </w:r>
          </w:p>
        </w:tc>
        <w:tc>
          <w:tcPr>
            <w:tcW w:w="1526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38,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35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168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Informazioni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realtive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ai nuclei di valutazione e verifica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 investimenti pubblici (art. 1, l. n. 144/1999)</w:t>
            </w:r>
          </w:p>
        </w:tc>
        <w:tc>
          <w:tcPr>
            <w:tcW w:w="6368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Informazioni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nuclei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verifica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investimenti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incluse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funzioni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 compiti specifici ad essi attribuiti, le procedure e i criteri di individuazione dei componenti e i loro nominativi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(obbligo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previsto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amministrazioni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centrali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regionali)</w:t>
            </w:r>
          </w:p>
        </w:tc>
        <w:tc>
          <w:tcPr>
            <w:tcW w:w="1395" w:type="dxa"/>
          </w:tcPr>
          <w:p w:rsidR="00DA415A" w:rsidRPr="00A10790" w:rsidRDefault="00DA415A" w:rsidP="00A10790">
            <w:pPr>
              <w:pStyle w:val="TableParagraph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115A4A">
        <w:trPr>
          <w:trHeight w:hRule="exact" w:val="1565"/>
        </w:trPr>
        <w:tc>
          <w:tcPr>
            <w:tcW w:w="1009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DA415A" w:rsidRPr="00A10790" w:rsidRDefault="00DA415A" w:rsidP="0044439E">
            <w:pPr>
              <w:pStyle w:val="TableParagraph"/>
              <w:ind w:left="30" w:right="14" w:hanging="2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 di programmazione delle opere pubbliche</w:t>
            </w:r>
          </w:p>
        </w:tc>
        <w:tc>
          <w:tcPr>
            <w:tcW w:w="1526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 xml:space="preserve">Art. 38, c. 2 e 2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bis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Art. 21 co.7 d.lgs. n. 50/2016 Art. 29 d.lgs. n. 50/2016</w:t>
            </w:r>
          </w:p>
        </w:tc>
        <w:tc>
          <w:tcPr>
            <w:tcW w:w="1735" w:type="dxa"/>
            <w:gridSpan w:val="2"/>
            <w:vAlign w:val="center"/>
          </w:tcPr>
          <w:p w:rsidR="00DA415A" w:rsidRPr="00A10790" w:rsidRDefault="00DA415A" w:rsidP="0044439E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 di programmazione delle opere pubbliche</w:t>
            </w:r>
          </w:p>
        </w:tc>
        <w:tc>
          <w:tcPr>
            <w:tcW w:w="6368" w:type="dxa"/>
          </w:tcPr>
          <w:p w:rsidR="00DA415A" w:rsidRPr="00A10790" w:rsidRDefault="00A10790" w:rsidP="00A10790">
            <w:pPr>
              <w:pStyle w:val="TableParagraph"/>
              <w:numPr>
                <w:ilvl w:val="0"/>
                <w:numId w:val="19"/>
              </w:numPr>
              <w:tabs>
                <w:tab w:val="left" w:pos="116"/>
              </w:tabs>
              <w:ind w:left="115" w:hanging="9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 di programmazione delle opere pubbliche (</w:t>
            </w:r>
            <w:r w:rsidR="00DA415A" w:rsidRPr="00A10790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link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sotto-sezione "bandi di gara e contratti"). A titolo esemplificativo: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Programma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triennale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lavori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pubblici,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nonchè</w:t>
            </w:r>
            <w:proofErr w:type="spellEnd"/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relativi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aggiornamenti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annuali,</w:t>
            </w:r>
            <w:r w:rsidR="00DA415A" w:rsidRPr="00A10790">
              <w:rPr>
                <w:rFonts w:asciiTheme="majorHAnsi" w:hAnsiTheme="majorHAnsi"/>
                <w:spacing w:val="2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sensi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art.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21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d.lgs.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 50/2016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Documento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pluriennale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pianificazione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sensi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dell’art.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d.lgs.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n.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228/2011,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(per</w:t>
            </w:r>
            <w:r w:rsidR="00DA415A"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Ministeri)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 LLPP</w:t>
            </w:r>
          </w:p>
          <w:p w:rsidR="00DA415A" w:rsidRPr="00A10790" w:rsidRDefault="00DA415A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(art.8,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115A4A">
        <w:trPr>
          <w:trHeight w:hRule="exact" w:val="1109"/>
        </w:trPr>
        <w:tc>
          <w:tcPr>
            <w:tcW w:w="1009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 w:val="restart"/>
            <w:vAlign w:val="center"/>
          </w:tcPr>
          <w:p w:rsidR="00DA415A" w:rsidRPr="00A10790" w:rsidRDefault="00DA415A" w:rsidP="0044439E">
            <w:pPr>
              <w:pStyle w:val="TableParagraph"/>
              <w:ind w:left="41" w:right="3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Tempi costi e indicatori di realizzazione delle opere pubbliche</w:t>
            </w:r>
          </w:p>
        </w:tc>
        <w:tc>
          <w:tcPr>
            <w:tcW w:w="1526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38,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DA415A" w:rsidRPr="00A10790" w:rsidRDefault="00DA415A" w:rsidP="0044439E">
            <w:pPr>
              <w:pStyle w:val="TableParagraph"/>
              <w:ind w:left="24" w:right="1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Tempi, costi unitari e indicatori di realizzazione delle opere pubbliche in corso o completate.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(da pubblicare in tabelle, sulla base dello schema tipo redatto dal Ministero dell'economia e della finanza d'intesa con l'Autorità nazionale anticorruzione )</w:t>
            </w:r>
          </w:p>
        </w:tc>
        <w:tc>
          <w:tcPr>
            <w:tcW w:w="6368" w:type="dxa"/>
          </w:tcPr>
          <w:p w:rsidR="00DA415A" w:rsidRPr="00A10790" w:rsidRDefault="00A10790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Informazioni relative ai tempi e agli indicatori di realizzazione delle opere pubbliche in corso o completate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 LLPP</w:t>
            </w:r>
          </w:p>
          <w:p w:rsidR="00DA415A" w:rsidRPr="00A10790" w:rsidRDefault="00DA415A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38,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115A4A">
        <w:trPr>
          <w:trHeight w:hRule="exact" w:val="1849"/>
        </w:trPr>
        <w:tc>
          <w:tcPr>
            <w:tcW w:w="1009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DA415A" w:rsidRPr="00A10790" w:rsidRDefault="00DA415A" w:rsidP="0044439E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38,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35" w:type="dxa"/>
            <w:gridSpan w:val="2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68" w:type="dxa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Informazioni relative ai costi unitari di realizzazione delle opere pubbliche in corso o completate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 LLPP</w:t>
            </w:r>
          </w:p>
          <w:p w:rsidR="00DA415A" w:rsidRPr="00A10790" w:rsidRDefault="00DA415A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44439E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38,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</w:rPr>
        <w:sectPr w:rsidR="00DA415A" w:rsidRPr="00A10790" w:rsidSect="00DA5C65"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498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1276"/>
        <w:gridCol w:w="1552"/>
        <w:gridCol w:w="1708"/>
        <w:gridCol w:w="16"/>
        <w:gridCol w:w="6379"/>
        <w:gridCol w:w="1395"/>
        <w:gridCol w:w="2149"/>
      </w:tblGrid>
      <w:tr w:rsidR="002C33E2" w:rsidRPr="00A10790" w:rsidTr="00BE3971">
        <w:trPr>
          <w:cantSplit/>
          <w:trHeight w:hRule="exact" w:val="1645"/>
        </w:trPr>
        <w:tc>
          <w:tcPr>
            <w:tcW w:w="1023" w:type="dxa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15" w:right="109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lastRenderedPageBreak/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6" w:type="dxa"/>
            <w:shd w:val="clear" w:color="auto" w:fill="F1F1F1"/>
            <w:vAlign w:val="center"/>
          </w:tcPr>
          <w:p w:rsidR="002C33E2" w:rsidRPr="00A10790" w:rsidRDefault="002C33E2" w:rsidP="00A73613">
            <w:pPr>
              <w:pStyle w:val="TableParagraph"/>
              <w:ind w:left="4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52" w:type="dxa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724" w:type="dxa"/>
            <w:gridSpan w:val="2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84" w:right="21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6379" w:type="dxa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395" w:type="dxa"/>
            <w:shd w:val="clear" w:color="auto" w:fill="F1F1F1"/>
            <w:vAlign w:val="center"/>
          </w:tcPr>
          <w:p w:rsidR="002C33E2" w:rsidRPr="00B52F09" w:rsidRDefault="00F25BAC" w:rsidP="00611FB4">
            <w:pPr>
              <w:pStyle w:val="TableParagraph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Ripartizione </w:t>
            </w:r>
            <w:r w:rsidR="002C33E2"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2149" w:type="dxa"/>
            <w:shd w:val="clear" w:color="auto" w:fill="F1F1F1"/>
            <w:vAlign w:val="center"/>
          </w:tcPr>
          <w:p w:rsidR="002C33E2" w:rsidRPr="00A10790" w:rsidRDefault="002C33E2" w:rsidP="002C33E2">
            <w:pPr>
              <w:pStyle w:val="TableParagraph"/>
              <w:ind w:left="80" w:right="79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DA415A" w:rsidRPr="00A10790" w:rsidTr="00115A4A">
        <w:trPr>
          <w:trHeight w:hRule="exact" w:val="658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A10790" w:rsidRDefault="00DA415A" w:rsidP="00611FB4">
            <w:pPr>
              <w:pStyle w:val="TableParagraph"/>
              <w:ind w:left="28" w:right="22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Pianificazione e governo del territorio</w:t>
            </w:r>
          </w:p>
        </w:tc>
        <w:tc>
          <w:tcPr>
            <w:tcW w:w="1276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611FB4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39, c. 1,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lett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>. a), d.lgs. n. 33/2013</w:t>
            </w:r>
          </w:p>
        </w:tc>
        <w:tc>
          <w:tcPr>
            <w:tcW w:w="1708" w:type="dxa"/>
            <w:vMerge w:val="restart"/>
            <w:vAlign w:val="center"/>
          </w:tcPr>
          <w:p w:rsidR="00DA415A" w:rsidRPr="00A10790" w:rsidRDefault="00DA415A" w:rsidP="00611FB4">
            <w:pPr>
              <w:pStyle w:val="TableParagraph"/>
              <w:ind w:left="24" w:right="23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Pianificazione e governo del territorio (da pubblicare in tabelle)</w:t>
            </w: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governo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territorio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quali,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altri,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piani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territoriali,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piani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coordinamento,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piani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paesistici, strumenti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urbanistici,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generali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attuazione,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nonché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loro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varianti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DA415A" w:rsidRPr="00A10790" w:rsidRDefault="00DA415A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611FB4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Tempestivo</w:t>
            </w:r>
            <w:proofErr w:type="spellEnd"/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(art. 39, c. 1,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33/2013)</w:t>
            </w:r>
          </w:p>
        </w:tc>
      </w:tr>
      <w:tr w:rsidR="00DA415A" w:rsidRPr="00A10790" w:rsidTr="00115A4A">
        <w:trPr>
          <w:trHeight w:hRule="exact" w:val="1577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DA415A" w:rsidRPr="00A10790" w:rsidRDefault="00DA415A" w:rsidP="00611FB4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39,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08" w:type="dxa"/>
            <w:vMerge/>
            <w:vAlign w:val="center"/>
          </w:tcPr>
          <w:p w:rsidR="00DA415A" w:rsidRPr="00A10790" w:rsidRDefault="00DA415A" w:rsidP="00611F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84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Documentazione relativa a ciascun procedimento di presentazione e approvazione delle proposte di trasformazione urbanistica di iniziativa privata o pubblica in variante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allo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strumento urbanistico generale comunque denominato vigente nonché delle proposte di trasformazione urbanistica di iniziativa privata o pubblica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attuazione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strumento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urbanistico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generale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vigente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che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comportino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premialità</w:t>
            </w:r>
            <w:proofErr w:type="spellEnd"/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edificatorie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 fronte dell'impegno dei privati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alla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realizzazione di opere di urbanizzazione extra oneri o della cessione di aree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volumetrie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finalità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pubblico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interesse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DA415A" w:rsidRPr="00A10790" w:rsidRDefault="00DA415A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611FB4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115A4A">
        <w:trPr>
          <w:trHeight w:hRule="exact" w:val="648"/>
        </w:trPr>
        <w:tc>
          <w:tcPr>
            <w:tcW w:w="1023" w:type="dxa"/>
            <w:vMerge w:val="restart"/>
            <w:textDirection w:val="btLr"/>
            <w:vAlign w:val="center"/>
          </w:tcPr>
          <w:p w:rsidR="00DA415A" w:rsidRPr="001209F3" w:rsidRDefault="00DA415A" w:rsidP="00611FB4">
            <w:pPr>
              <w:pStyle w:val="TableParagraph"/>
              <w:ind w:left="31" w:right="-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1209F3">
              <w:rPr>
                <w:rFonts w:asciiTheme="majorHAnsi" w:hAnsiTheme="majorHAnsi"/>
                <w:b/>
                <w:w w:val="95"/>
                <w:sz w:val="18"/>
                <w:szCs w:val="18"/>
              </w:rPr>
              <w:t>Informazioni</w:t>
            </w:r>
            <w:proofErr w:type="spellEnd"/>
            <w:r w:rsidRPr="001209F3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r w:rsidRPr="001209F3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ambientali</w:t>
            </w:r>
          </w:p>
        </w:tc>
        <w:tc>
          <w:tcPr>
            <w:tcW w:w="1276" w:type="dxa"/>
            <w:vMerge w:val="restart"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DA415A" w:rsidRPr="00A10790" w:rsidRDefault="00DA415A" w:rsidP="00611FB4">
            <w:pPr>
              <w:pStyle w:val="TableParagraph"/>
              <w:ind w:left="24" w:right="-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</w:rPr>
              <w:t>Art. 40, c. 2,</w:t>
            </w:r>
            <w:r w:rsidR="00A10790"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</w:rPr>
              <w:t>d.lgs. n. 33/2013</w:t>
            </w:r>
          </w:p>
        </w:tc>
        <w:tc>
          <w:tcPr>
            <w:tcW w:w="1708" w:type="dxa"/>
            <w:vAlign w:val="center"/>
          </w:tcPr>
          <w:p w:rsidR="00DA415A" w:rsidRPr="00A10790" w:rsidRDefault="00DA415A" w:rsidP="00611FB4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Informazioni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ambientali</w:t>
            </w:r>
            <w:proofErr w:type="spellEnd"/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Informazioni ambientali che le amministrazioni detengono ai fini delle proprie attività istituzionali: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DA415A" w:rsidRPr="00A10790" w:rsidRDefault="00DA415A" w:rsidP="005C74AB">
            <w:pPr>
              <w:pStyle w:val="TableParagraph"/>
              <w:tabs>
                <w:tab w:val="left" w:pos="851"/>
              </w:tabs>
              <w:ind w:left="23" w:hanging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611FB4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115A4A">
        <w:trPr>
          <w:trHeight w:hRule="exact" w:val="955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611FB4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8" w:type="dxa"/>
            <w:vAlign w:val="center"/>
          </w:tcPr>
          <w:p w:rsidR="00DA415A" w:rsidRPr="00A10790" w:rsidRDefault="00DA415A" w:rsidP="00611FB4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Stato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dell'ambiente</w:t>
            </w:r>
            <w:proofErr w:type="spellEnd"/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-18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1) Stato degli elementi dell'ambiente, quali l'aria, l'atmosfera, l'acqua, il suolo, il territorio, i siti naturali, compresi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igrotopi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zone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costiere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marine,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diversità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biologica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suoi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elementi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costitutivi,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compresi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organismi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geneticamente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modificati,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inoltre,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interazioni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tra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questi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elementi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DA415A" w:rsidRPr="00A10790" w:rsidRDefault="00DA415A" w:rsidP="00F25BAC">
            <w:pPr>
              <w:pStyle w:val="TableParagraph"/>
              <w:tabs>
                <w:tab w:val="left" w:pos="732"/>
                <w:tab w:val="left" w:pos="851"/>
              </w:tabs>
              <w:ind w:left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611FB4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115A4A">
        <w:trPr>
          <w:trHeight w:hRule="exact" w:val="753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611FB4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8" w:type="dxa"/>
            <w:vAlign w:val="center"/>
          </w:tcPr>
          <w:p w:rsidR="00DA415A" w:rsidRPr="00A10790" w:rsidRDefault="00DA415A" w:rsidP="00611FB4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Fattori</w:t>
            </w:r>
            <w:proofErr w:type="spellEnd"/>
            <w:r w:rsidRPr="00A107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</w:rPr>
              <w:t>inquinanti</w:t>
            </w:r>
            <w:proofErr w:type="spellEnd"/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675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2)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Fattori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sostanze,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l'energia,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rumore,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radiazioni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od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rifiuti,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anche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quelli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radioattivi,</w:t>
            </w:r>
            <w:r w:rsidRPr="00A10790">
              <w:rPr>
                <w:rFonts w:asciiTheme="majorHAnsi" w:hAnsiTheme="maj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le emissioni,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scarichi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rilasci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nell'ambiente,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che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incidono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possono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incidere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elementi dell'ambiente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DA415A" w:rsidRPr="00A10790" w:rsidRDefault="00DA415A" w:rsidP="00F25BAC">
            <w:pPr>
              <w:pStyle w:val="TableParagraph"/>
              <w:ind w:left="23" w:right="-23" w:hanging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611FB4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115A4A">
        <w:trPr>
          <w:trHeight w:hRule="exact" w:val="995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611FB4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8" w:type="dxa"/>
            <w:vAlign w:val="center"/>
          </w:tcPr>
          <w:p w:rsidR="00DA415A" w:rsidRPr="00A10790" w:rsidRDefault="00DA415A" w:rsidP="00611FB4">
            <w:pPr>
              <w:pStyle w:val="TableParagraph"/>
              <w:ind w:left="24" w:right="97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Misure incidenti sull'ambiente e relative analisi di impatto</w:t>
            </w: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3) Misure, anche amministrative, quali le politiche, le disposizioni legislative, i piani, i programmi, </w:t>
            </w:r>
            <w:r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gli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accordi ambientali e ogni altro atto, anche di natura amministrativa, nonché le attività che incidono o possono</w:t>
            </w:r>
            <w:r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incidere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sugli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elementi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fattori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dell'ambiente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analisi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costi-benefìci</w:t>
            </w:r>
            <w:proofErr w:type="spellEnd"/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analisi</w:t>
            </w:r>
            <w:r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ipotesi economiche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usate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àmbito</w:t>
            </w:r>
            <w:proofErr w:type="spellEnd"/>
            <w:r w:rsidRPr="00A10790">
              <w:rPr>
                <w:rFonts w:asciiTheme="majorHAnsi" w:hAnsiTheme="majorHAnsi"/>
                <w:spacing w:val="-18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stesse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DA415A" w:rsidRPr="00A10790" w:rsidRDefault="00F25BAC" w:rsidP="00F25BAC">
            <w:pPr>
              <w:pStyle w:val="TableParagraph"/>
              <w:ind w:left="0" w:right="-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V UOC</w:t>
            </w:r>
          </w:p>
        </w:tc>
        <w:tc>
          <w:tcPr>
            <w:tcW w:w="2149" w:type="dxa"/>
            <w:vAlign w:val="center"/>
          </w:tcPr>
          <w:p w:rsidR="00DA415A" w:rsidRPr="00A10790" w:rsidRDefault="00DA415A" w:rsidP="00611FB4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115A4A">
        <w:trPr>
          <w:trHeight w:hRule="exact" w:val="981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611FB4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8" w:type="dxa"/>
            <w:vAlign w:val="center"/>
          </w:tcPr>
          <w:p w:rsidR="00DA415A" w:rsidRPr="00A10790" w:rsidRDefault="00DA415A" w:rsidP="00611FB4">
            <w:pPr>
              <w:pStyle w:val="TableParagraph"/>
              <w:ind w:left="24" w:right="21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Misure a protezione dell'ambiente e relative analisi di impatto</w:t>
            </w:r>
          </w:p>
        </w:tc>
        <w:tc>
          <w:tcPr>
            <w:tcW w:w="6395" w:type="dxa"/>
            <w:gridSpan w:val="2"/>
          </w:tcPr>
          <w:p w:rsidR="00DA415A" w:rsidRPr="00A10790" w:rsidRDefault="00DA415A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4)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Misure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attività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finalizzate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proteggere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suddetti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elementi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analisi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costi-benefìci</w:t>
            </w:r>
            <w:proofErr w:type="spellEnd"/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altre</w:t>
            </w:r>
            <w:r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analisi</w:t>
            </w:r>
            <w:r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 ipotesi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economiche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usate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nell'</w:t>
            </w:r>
            <w:proofErr w:type="spellStart"/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àmbito</w:t>
            </w:r>
            <w:proofErr w:type="spellEnd"/>
            <w:r w:rsidRPr="00A10790">
              <w:rPr>
                <w:rFonts w:asciiTheme="majorHAnsi" w:hAnsiTheme="majorHAnsi"/>
                <w:spacing w:val="-17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delle</w:t>
            </w:r>
            <w:r w:rsidRPr="00A10790">
              <w:rPr>
                <w:rFonts w:asciiTheme="majorHAnsi" w:hAnsiTheme="majorHAnsi"/>
                <w:spacing w:val="-16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stesse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DA415A" w:rsidRPr="00A10790" w:rsidRDefault="00DA415A" w:rsidP="00F25BAC">
            <w:pPr>
              <w:pStyle w:val="TableParagraph"/>
              <w:tabs>
                <w:tab w:val="left" w:pos="851"/>
              </w:tabs>
              <w:ind w:left="23" w:right="-23" w:hanging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611FB4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115A4A">
        <w:trPr>
          <w:trHeight w:hRule="exact" w:val="708"/>
        </w:trPr>
        <w:tc>
          <w:tcPr>
            <w:tcW w:w="1023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Merge/>
            <w:vAlign w:val="center"/>
          </w:tcPr>
          <w:p w:rsidR="00DA415A" w:rsidRPr="00A10790" w:rsidRDefault="00DA415A" w:rsidP="00611FB4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8" w:type="dxa"/>
            <w:vAlign w:val="center"/>
          </w:tcPr>
          <w:p w:rsidR="00DA415A" w:rsidRPr="00A10790" w:rsidRDefault="00DA415A" w:rsidP="00611FB4">
            <w:pPr>
              <w:pStyle w:val="TableParagraph"/>
              <w:ind w:left="24" w:right="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Relazioni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sull'attuazione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della</w:t>
            </w:r>
            <w:proofErr w:type="spellEnd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 xml:space="preserve">  </w:t>
            </w:r>
            <w:proofErr w:type="spellStart"/>
            <w:r w:rsidRPr="00A10790">
              <w:rPr>
                <w:rFonts w:asciiTheme="majorHAnsi" w:hAnsiTheme="majorHAnsi"/>
                <w:w w:val="95"/>
                <w:sz w:val="18"/>
                <w:szCs w:val="18"/>
              </w:rPr>
              <w:t>legislazione</w:t>
            </w:r>
            <w:proofErr w:type="spellEnd"/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5) Relazioni sull'attuazione della legislazione ambientale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DA415A" w:rsidRPr="00A10790" w:rsidRDefault="00DA415A" w:rsidP="00F25BAC">
            <w:pPr>
              <w:pStyle w:val="TableParagraph"/>
              <w:ind w:left="23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  <w:vAlign w:val="center"/>
          </w:tcPr>
          <w:p w:rsidR="00DA415A" w:rsidRPr="00A10790" w:rsidRDefault="00DA415A" w:rsidP="00611FB4">
            <w:pPr>
              <w:pStyle w:val="TableParagraph"/>
              <w:ind w:left="83" w:right="79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="00A10790"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  <w:tr w:rsidR="00DA415A" w:rsidRPr="00A10790" w:rsidTr="00115A4A">
        <w:trPr>
          <w:trHeight w:hRule="exact" w:val="860"/>
        </w:trPr>
        <w:tc>
          <w:tcPr>
            <w:tcW w:w="1023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vMerge/>
            <w:tcBorders>
              <w:bottom w:val="nil"/>
            </w:tcBorders>
          </w:tcPr>
          <w:p w:rsidR="00DA415A" w:rsidRPr="00A10790" w:rsidRDefault="00DA415A" w:rsidP="00A1079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708" w:type="dxa"/>
            <w:vAlign w:val="center"/>
          </w:tcPr>
          <w:p w:rsidR="00DA415A" w:rsidRPr="00A10790" w:rsidRDefault="00DA415A" w:rsidP="00E83B70">
            <w:pPr>
              <w:pStyle w:val="TableParagraph"/>
              <w:ind w:left="24" w:right="-6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Stato della salute e della sicurezza umana</w:t>
            </w:r>
          </w:p>
        </w:tc>
        <w:tc>
          <w:tcPr>
            <w:tcW w:w="6395" w:type="dxa"/>
            <w:gridSpan w:val="2"/>
          </w:tcPr>
          <w:p w:rsidR="00DA415A" w:rsidRPr="00A10790" w:rsidRDefault="00A10790" w:rsidP="00A10790">
            <w:pPr>
              <w:pStyle w:val="TableParagraph"/>
              <w:ind w:left="23" w:right="11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6) Stato della salute e della sicurezza umana, compresa la contaminazione della catena alimentare, le condizioni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vita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umana,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il</w:t>
            </w:r>
            <w:r w:rsidR="00DA415A" w:rsidRPr="00A10790">
              <w:rPr>
                <w:rFonts w:asciiTheme="majorHAnsi" w:hAnsiTheme="majorHAnsi"/>
                <w:spacing w:val="-12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paesaggio,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siti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>gli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edifici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d'interesse</w:t>
            </w:r>
            <w:r w:rsidR="00DA415A" w:rsidRPr="00A10790">
              <w:rPr>
                <w:rFonts w:asciiTheme="majorHAnsi" w:hAnsiTheme="majorHAnsi"/>
                <w:spacing w:val="-10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culturale,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per</w:t>
            </w:r>
            <w:r w:rsidR="00DA415A" w:rsidRPr="00A10790">
              <w:rPr>
                <w:rFonts w:asciiTheme="majorHAnsi" w:hAnsiTheme="majorHAnsi"/>
                <w:spacing w:val="-9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quanto</w:t>
            </w:r>
            <w:r w:rsidR="00DA415A" w:rsidRPr="00A10790">
              <w:rPr>
                <w:rFonts w:asciiTheme="majorHAnsi" w:hAnsiTheme="majorHAnsi"/>
                <w:spacing w:val="-11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influenzabili dallo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stato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degli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elementi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dell'ambiente,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attraverso</w:t>
            </w:r>
            <w:r w:rsidR="00DA415A" w:rsidRPr="00A10790">
              <w:rPr>
                <w:rFonts w:asciiTheme="majorHAnsi" w:hAnsiTheme="majorHAnsi"/>
                <w:spacing w:val="-15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tali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elementi,</w:t>
            </w:r>
            <w:r w:rsidR="00DA415A" w:rsidRPr="00A10790">
              <w:rPr>
                <w:rFonts w:asciiTheme="majorHAnsi" w:hAnsiTheme="majorHAnsi"/>
                <w:spacing w:val="-13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da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qualsiasi</w:t>
            </w:r>
            <w:r w:rsidR="00DA415A" w:rsidRPr="00A10790">
              <w:rPr>
                <w:rFonts w:asciiTheme="majorHAnsi" w:hAnsiTheme="majorHAnsi"/>
                <w:spacing w:val="-14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fattore</w:t>
            </w:r>
          </w:p>
        </w:tc>
        <w:tc>
          <w:tcPr>
            <w:tcW w:w="1395" w:type="dxa"/>
            <w:vAlign w:val="center"/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DA415A" w:rsidRPr="00A10790" w:rsidRDefault="00DA415A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</w:tcPr>
          <w:p w:rsidR="00DA415A" w:rsidRPr="00A10790" w:rsidRDefault="00A10790" w:rsidP="00A10790">
            <w:pPr>
              <w:pStyle w:val="TableParagraph"/>
              <w:ind w:left="83" w:right="79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Tempestivo (ex art. 8, d.lgs. n.</w:t>
            </w: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DA415A" w:rsidRPr="00A10790">
              <w:rPr>
                <w:rFonts w:asciiTheme="majorHAnsi" w:hAnsiTheme="majorHAnsi"/>
                <w:sz w:val="18"/>
                <w:szCs w:val="18"/>
                <w:lang w:val="it-IT"/>
              </w:rPr>
              <w:t>33/2013)</w:t>
            </w:r>
          </w:p>
        </w:tc>
      </w:tr>
    </w:tbl>
    <w:p w:rsidR="00DA415A" w:rsidRPr="00A10790" w:rsidRDefault="00DA415A" w:rsidP="00A10790">
      <w:pPr>
        <w:rPr>
          <w:rFonts w:asciiTheme="majorHAnsi" w:hAnsiTheme="majorHAnsi"/>
          <w:sz w:val="18"/>
          <w:szCs w:val="18"/>
        </w:rPr>
        <w:sectPr w:rsidR="00DA415A" w:rsidRPr="00A10790" w:rsidSect="00DA5C65">
          <w:pgSz w:w="16840" w:h="11907" w:orient="landscape" w:code="9"/>
          <w:pgMar w:top="567" w:right="567" w:bottom="567" w:left="567" w:header="0" w:footer="410" w:gutter="0"/>
          <w:cols w:space="720"/>
        </w:sectPr>
      </w:pPr>
    </w:p>
    <w:tbl>
      <w:tblPr>
        <w:tblStyle w:val="TableNormal"/>
        <w:tblW w:w="15514" w:type="dxa"/>
        <w:tblInd w:w="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"/>
        <w:gridCol w:w="1007"/>
        <w:gridCol w:w="16"/>
        <w:gridCol w:w="16"/>
        <w:gridCol w:w="1260"/>
        <w:gridCol w:w="16"/>
        <w:gridCol w:w="1536"/>
        <w:gridCol w:w="23"/>
        <w:gridCol w:w="1701"/>
        <w:gridCol w:w="6379"/>
        <w:gridCol w:w="1418"/>
        <w:gridCol w:w="2126"/>
      </w:tblGrid>
      <w:tr w:rsidR="000718D9" w:rsidRPr="00A10790" w:rsidTr="00115A4A">
        <w:trPr>
          <w:gridBefore w:val="1"/>
          <w:wBefore w:w="16" w:type="dxa"/>
          <w:cantSplit/>
          <w:trHeight w:hRule="exact" w:val="1715"/>
        </w:trPr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:rsidR="000718D9" w:rsidRPr="00A10790" w:rsidRDefault="000718D9" w:rsidP="003655F5">
            <w:pPr>
              <w:pStyle w:val="TableParagraph"/>
              <w:ind w:left="115" w:right="109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lastRenderedPageBreak/>
              <w:t xml:space="preserve">Denominazione sotto-sezione livello 1 </w:t>
            </w:r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  <w:lang w:val="it-IT"/>
              </w:rPr>
              <w:t>(Macrofamiglie)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:rsidR="000718D9" w:rsidRPr="00A10790" w:rsidRDefault="000718D9" w:rsidP="00A73613">
            <w:pPr>
              <w:pStyle w:val="TableParagraph"/>
              <w:ind w:left="4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Denominazione sotto- sezione 2 livello (Tipologie di dati)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:rsidR="000718D9" w:rsidRPr="00A10790" w:rsidRDefault="000718D9" w:rsidP="003655F5">
            <w:pPr>
              <w:pStyle w:val="TableParagraph"/>
              <w:ind w:left="149" w:right="-4" w:hanging="58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>Riferimento</w:t>
            </w:r>
            <w:proofErr w:type="spellEnd"/>
            <w:r w:rsidRPr="00A10790">
              <w:rPr>
                <w:rFonts w:asciiTheme="majorHAnsi" w:hAnsiTheme="maj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:rsidR="000718D9" w:rsidRPr="00A10790" w:rsidRDefault="000718D9" w:rsidP="003655F5">
            <w:pPr>
              <w:pStyle w:val="TableParagraph"/>
              <w:ind w:left="184" w:right="21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Denominazione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singolo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obbligo</w:t>
            </w:r>
            <w:proofErr w:type="spellEnd"/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1F1F1"/>
            <w:vAlign w:val="center"/>
          </w:tcPr>
          <w:p w:rsidR="000718D9" w:rsidRPr="00A10790" w:rsidRDefault="000718D9" w:rsidP="003655F5">
            <w:pPr>
              <w:pStyle w:val="TableParagraph"/>
              <w:ind w:left="126" w:right="11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Contenuti</w:t>
            </w:r>
            <w:proofErr w:type="spellEnd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dell'obbligo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1F1F1"/>
          </w:tcPr>
          <w:p w:rsidR="000718D9" w:rsidRPr="00B52F09" w:rsidRDefault="00F25BAC" w:rsidP="003655F5">
            <w:pPr>
              <w:pStyle w:val="TableParagraph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Ripartizione </w:t>
            </w:r>
            <w:r w:rsidR="000718D9" w:rsidRPr="00B52F0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Responsabile del dato e della pubblicazione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1F1F1"/>
            <w:vAlign w:val="center"/>
          </w:tcPr>
          <w:p w:rsidR="000718D9" w:rsidRPr="00A10790" w:rsidRDefault="000718D9" w:rsidP="003655F5">
            <w:pPr>
              <w:pStyle w:val="TableParagraph"/>
              <w:ind w:left="80" w:right="79"/>
              <w:rPr>
                <w:rFonts w:asciiTheme="majorHAnsi" w:hAnsiTheme="majorHAnsi"/>
                <w:b/>
                <w:sz w:val="18"/>
                <w:szCs w:val="18"/>
              </w:rPr>
            </w:pPr>
            <w:r w:rsidRPr="00A10790">
              <w:rPr>
                <w:rFonts w:asciiTheme="majorHAnsi" w:hAnsiTheme="majorHAnsi"/>
                <w:b/>
                <w:sz w:val="18"/>
                <w:szCs w:val="18"/>
              </w:rPr>
              <w:t>Aggiornamento</w:t>
            </w:r>
          </w:p>
        </w:tc>
      </w:tr>
      <w:tr w:rsidR="000718D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" w:type="dxa"/>
          <w:trHeight w:val="90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0718D9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Relazione sullo stato dell'ambiente del Ministero dell'Ambiente e della tutela del territorio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 Relazione sullo stato dell'ambiente redatta dal Ministero dell'Ambiente e della tutela del territorio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Area tecnica</w:t>
            </w:r>
          </w:p>
          <w:p w:rsidR="00F25BAC" w:rsidRDefault="00F25BAC" w:rsidP="00F25BAC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>Urbanistica</w:t>
            </w:r>
          </w:p>
          <w:p w:rsidR="000718D9" w:rsidRPr="002C4B31" w:rsidRDefault="000718D9" w:rsidP="00F25BAC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Tempestivo 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  <w:t>(ex art. 8, d.lgs. n. 33/2013)</w:t>
            </w:r>
          </w:p>
        </w:tc>
      </w:tr>
      <w:tr w:rsidR="000718D9" w:rsidRPr="00566756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" w:type="dxa"/>
          <w:trHeight w:val="900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8D9" w:rsidRPr="005F5972" w:rsidRDefault="000718D9" w:rsidP="004645D1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Strutture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sanitarie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private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accreditate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5F5972" w:rsidRDefault="000718D9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Art. 41, c. 4, d.lgs. n. 33/2013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1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Strutture sanitarie private accreditate</w:t>
            </w:r>
          </w:p>
          <w:p w:rsidR="000718D9" w:rsidRPr="000718D9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(da pubblicare in tabelle)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Elenco delle strutture sanitarie private accreditate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9" w:rsidRPr="002C4B31" w:rsidRDefault="000718D9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Annuale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br/>
              <w:t>(art. 41, c. 4, d.lgs. n. 33/2013)</w:t>
            </w:r>
          </w:p>
        </w:tc>
      </w:tr>
      <w:tr w:rsidR="000718D9" w:rsidRPr="00566756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" w:type="dxa"/>
          <w:trHeight w:val="900"/>
        </w:trPr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5F5972" w:rsidRDefault="000718D9" w:rsidP="005F5972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5F5972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Accordi intercorsi con le strutture private accreditate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9" w:rsidRPr="002C4B31" w:rsidRDefault="000718D9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Annuale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br/>
              <w:t>(art. 41, c. 4, d.lgs. n. 33/2013)</w:t>
            </w:r>
          </w:p>
        </w:tc>
      </w:tr>
      <w:tr w:rsidR="000718D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" w:type="dxa"/>
          <w:trHeight w:val="94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8D9" w:rsidRPr="000718D9" w:rsidRDefault="000718D9" w:rsidP="004645D1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it-IT"/>
              </w:rPr>
              <w:t>Interventi straordinari e di emergenza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Art. 42, c. 1,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lett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. a), d.lgs. n. 33/2013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0718D9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Interventi straordinari e di emergenza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  <w:t>(da pubblicare in tabelle)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C" w:rsidRPr="002C4B31" w:rsidRDefault="00F25BAC" w:rsidP="00F25BAC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Ciascuna ripartizione per i provvedimenti di competenza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0718D9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Tempestivo 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  <w:t>(ex art. 8, d.lgs. n. 33/2013)</w:t>
            </w:r>
          </w:p>
        </w:tc>
      </w:tr>
      <w:tr w:rsidR="000718D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" w:type="dxa"/>
          <w:trHeight w:val="900"/>
        </w:trPr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Art. 42, c. 1,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lett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. b), d.lgs. n. 33/2013</w:t>
            </w: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Termini temporali eventualmente fissati per l'esercizio dei poteri di adozione dei provvedimenti straordinari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9" w:rsidRPr="002C4B31" w:rsidRDefault="000718D9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0718D9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Tempestivo 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  <w:t>(ex art. 8, d.lgs. n. 33/2013)</w:t>
            </w:r>
          </w:p>
        </w:tc>
      </w:tr>
      <w:tr w:rsidR="000718D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" w:type="dxa"/>
          <w:trHeight w:val="729"/>
        </w:trPr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Art. 42, c. 1,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lett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. c), d.lgs. n. 33/2013</w:t>
            </w: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Costo previsto degli interventi e costo effettivo sostenuto dall'amministrazione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9" w:rsidRPr="002C4B31" w:rsidRDefault="000718D9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0718D9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Tempestivo 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  <w:t>(ex art. 8, d.lgs. n. 33/2013)</w:t>
            </w:r>
          </w:p>
        </w:tc>
      </w:tr>
      <w:tr w:rsidR="000718D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5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8D9" w:rsidRPr="005F5972" w:rsidRDefault="000718D9" w:rsidP="00C801B9">
            <w:pPr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Altri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contenuti</w:t>
            </w:r>
            <w:proofErr w:type="spellEnd"/>
          </w:p>
        </w:tc>
        <w:tc>
          <w:tcPr>
            <w:tcW w:w="1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Prevenzione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della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Corruzione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Art. 10, c. 8,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lett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. a), d.lgs. n. 33/2013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0718D9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Piano triennale per la prevenzione della corruzione e della trasparenza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850CA6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Piano triennale per la prevenzione della corruzione e della trasparenza e suoi allegati, le misure integrative di prevenzione della corruzione individuate ai sensi dell’articolo 1,comma 2-bis della legge n. 190 del 2012, (MOG 231)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2" w:rsidRDefault="005C74AB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  <w:p w:rsidR="000718D9" w:rsidRPr="002C4B31" w:rsidRDefault="00850CA6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RPC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Annuale</w:t>
            </w:r>
            <w:proofErr w:type="spellEnd"/>
          </w:p>
        </w:tc>
      </w:tr>
      <w:tr w:rsidR="000718D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78"/>
        </w:trPr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D9" w:rsidRPr="005F5972" w:rsidRDefault="000718D9" w:rsidP="005F5972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D9" w:rsidRPr="005F5972" w:rsidRDefault="000718D9" w:rsidP="005F5972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Art. 1, c. 8, l. n. 190/2012, Art. 43, c. 1, d.lgs. n. 33/2013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0718D9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Responsabile della prevenzione della corruzione e della trasparenza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D9" w:rsidRPr="000718D9" w:rsidRDefault="000718D9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Responsabile della prevenzione della corruzione e della trasparenza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Default="005C74AB" w:rsidP="005C74AB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  <w:p w:rsidR="000718D9" w:rsidRPr="002C4B31" w:rsidRDefault="00850CA6" w:rsidP="005F597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RPC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D9" w:rsidRPr="005F5972" w:rsidRDefault="000718D9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5C74AB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4"/>
        </w:trPr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5F5972" w:rsidRDefault="005C74AB" w:rsidP="004645D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Pr="005F5972" w:rsidRDefault="005C74AB" w:rsidP="004645D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5F5972" w:rsidRDefault="005C74AB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0718D9" w:rsidRDefault="005C74AB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Regolamenti per la prevenzione e la repressione della corruzione e dell'illegalità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0718D9" w:rsidRDefault="005C74AB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Regolamenti per la prevenzione e la repressione della corruzione e dell'illegalità (laddove adottati)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Default="005C74AB">
            <w:proofErr w:type="spellStart"/>
            <w:r w:rsidRPr="00DE5842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4645D1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5C74AB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AB" w:rsidRPr="005F5972" w:rsidRDefault="005C74AB" w:rsidP="005F5972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AB" w:rsidRPr="005F5972" w:rsidRDefault="005C74AB" w:rsidP="005F5972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Art. 1, c. 14, l. n. 190/2012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0718D9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Relazione del responsabile della prevenzione della corruzione e della trasparenza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0718D9" w:rsidRDefault="005C74AB" w:rsidP="005F597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Relazione del responsabile della prevenzione della corruzione recante i risultati dell’attività svolta (entro il 15 dicembre di ogni anno)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Default="005C74AB">
            <w:proofErr w:type="spellStart"/>
            <w:r w:rsidRPr="00DE5842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Annuale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br/>
              <w:t>(ex art. 1, c. 14, L. n. 190/2012)</w:t>
            </w:r>
          </w:p>
        </w:tc>
      </w:tr>
      <w:tr w:rsidR="005C74AB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4AB" w:rsidRPr="005F5972" w:rsidRDefault="005C74AB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4AB" w:rsidRPr="005F5972" w:rsidRDefault="005C74AB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Art. 1, c. 3, l. n. 190/2012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0718D9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Provvedimenti adottati dall'</w:t>
            </w:r>
            <w:proofErr w:type="spellStart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A.N.AC.</w:t>
            </w:r>
            <w:proofErr w:type="spellEnd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 ed atti di adeguamento a tali provvedimenti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0718D9" w:rsidRDefault="005C74AB" w:rsidP="00C801B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Provvedimenti adottati dall'</w:t>
            </w:r>
            <w:proofErr w:type="spellStart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A.N.AC.</w:t>
            </w:r>
            <w:proofErr w:type="spellEnd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 ed atti di adeguamento a tali provvedimenti in materia di vigilanza e controllo nell'anticorruzione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Default="005C74AB">
            <w:proofErr w:type="spellStart"/>
            <w:r w:rsidRPr="00DE5842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5C74AB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5F5972" w:rsidRDefault="005C74AB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Pr="005F5972" w:rsidRDefault="005C74AB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Art. 18, c. 5, d.lgs. n. 39/2013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0718D9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Atti di accertamento delle violazioni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0718D9" w:rsidRDefault="005C74AB" w:rsidP="00C801B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Atti di accertamento delle violazioni delle disposizioni  di cui al d.lgs. n. 39/2013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Default="005C74AB">
            <w:proofErr w:type="spellStart"/>
            <w:r w:rsidRPr="00DE5842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C801B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01B9" w:rsidRPr="005F5972" w:rsidRDefault="00C801B9" w:rsidP="00C801B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Altri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contenuti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01B9" w:rsidRPr="005F5972" w:rsidRDefault="00C801B9" w:rsidP="00C801B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Accesso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civico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Art. 5, c. 1, d.lgs. n. 33/2013 / Art. 2, c. 9-bis, l. 241/90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0718D9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Accesso civico "semplice"concernente dati, documenti e informazioni soggetti a pubblicazione obbligatoria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B9" w:rsidRPr="000718D9" w:rsidRDefault="00C801B9" w:rsidP="00C801B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Nome del Responsabile della prevenzione della corruzione e della trasparenza cui è presentata la richiesta di accesso civico, </w:t>
            </w:r>
            <w:proofErr w:type="spellStart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nonchè</w:t>
            </w:r>
            <w:proofErr w:type="spellEnd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 modalità per l'esercizio di tale diritto,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B9" w:rsidRPr="002C4B31" w:rsidRDefault="00850CA6" w:rsidP="00B129A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Responsabile trasparenza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C801B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B9" w:rsidRPr="005F5972" w:rsidRDefault="00C801B9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B9" w:rsidRPr="005F5972" w:rsidRDefault="00C801B9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Art. 5, c. 2, d.lgs. n. 33/2013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0718D9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Accesso civico "generalizzato" concernente dati e documenti ulteriori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B9" w:rsidRPr="000718D9" w:rsidRDefault="00C801B9" w:rsidP="00C801B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Nomi Uffici competenti cui è presentata la richiesta di accesso civico, </w:t>
            </w:r>
            <w:proofErr w:type="spellStart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nonchè</w:t>
            </w:r>
            <w:proofErr w:type="spellEnd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 modalità per l'esercizio di tale diritto, con indicazione dei recapiti telefonici e delle caselle di posta elettronica istituzionale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B9" w:rsidRPr="002C4B31" w:rsidRDefault="00850CA6" w:rsidP="00B129A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Responsabile trasparenza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C801B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B9" w:rsidRPr="005F5972" w:rsidRDefault="00C801B9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B9" w:rsidRPr="005F5972" w:rsidRDefault="00C801B9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0718D9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Linee guida </w:t>
            </w:r>
            <w:proofErr w:type="spellStart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Anac</w:t>
            </w:r>
            <w:proofErr w:type="spellEnd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 FOIA (del. 1309/2016)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Registro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degli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accessi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B9" w:rsidRPr="000718D9" w:rsidRDefault="00C801B9" w:rsidP="00C801B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Elenco delle richieste di accesso (atti, civico e generalizzato) con indicazione dell’oggetto e della data della richiesta nonché del relativo esito con la data della decisione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B9" w:rsidRPr="002C4B31" w:rsidRDefault="00850CA6" w:rsidP="00B129A2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Responsabile trasparenza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Semestrale</w:t>
            </w:r>
            <w:proofErr w:type="spellEnd"/>
          </w:p>
        </w:tc>
      </w:tr>
      <w:tr w:rsidR="00C801B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0"/>
        </w:trPr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01B9" w:rsidRPr="005F5972" w:rsidRDefault="00C801B9" w:rsidP="00C801B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Altri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contenuti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01B9" w:rsidRPr="000718D9" w:rsidRDefault="00C801B9" w:rsidP="00C801B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it-IT"/>
              </w:rPr>
              <w:t>Accessibilità e Catalogo dei dati, metadati e banche dati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Art. 53, c. 1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bis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d.lgs. 82/2005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modificato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dall’art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. 43 del d.lgs. 179/16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0718D9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Catalogo dei dati, metadati e delle banche dati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B9" w:rsidRPr="000718D9" w:rsidRDefault="00C801B9" w:rsidP="00C801B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Catalogo dei dati, dei metadati definitivi e delle relative banche dati in possesso delle amministrazioni, da pubblicare anche  tramite link al Repertorio nazionale dei dati territoriali (www.rndt.gov.it), al  catalogo dei dati della PA e delle banche dati  www.dati.gov.it e </w:t>
            </w:r>
            <w:proofErr w:type="spellStart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e</w:t>
            </w:r>
            <w:proofErr w:type="spellEnd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  http://basidati.agid.gov.it/catalogo gestiti da AGID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Default="005C74AB" w:rsidP="005C74AB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  <w:p w:rsidR="00C801B9" w:rsidRPr="002C4B31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Tempestivo</w:t>
            </w:r>
            <w:proofErr w:type="spellEnd"/>
          </w:p>
        </w:tc>
      </w:tr>
      <w:tr w:rsidR="005C74AB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7"/>
        </w:trPr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5F5972" w:rsidRDefault="005C74AB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5F5972" w:rsidRDefault="005C74AB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Art. 53, c. 1, 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bis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, d.lgs. 82/2005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Regolamenti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0718D9" w:rsidRDefault="005C74AB" w:rsidP="00C801B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Regolamenti che disciplinano l'esercizio della facoltà di accesso telematico e il riutilizzo dei dati, fatti salvi i dati presenti in Anagrafe tributaria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Default="005C74AB">
            <w:proofErr w:type="spellStart"/>
            <w:r w:rsidRPr="00C90930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Annuale</w:t>
            </w:r>
            <w:proofErr w:type="spellEnd"/>
          </w:p>
        </w:tc>
      </w:tr>
      <w:tr w:rsidR="005C74AB" w:rsidRPr="00566756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0"/>
        </w:trPr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5F5972" w:rsidRDefault="005C74AB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5F5972" w:rsidRDefault="005C74AB" w:rsidP="00C801B9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0718D9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Art. 9, c. 7, d.l. n. 179/2012 convertito con modificazioni dalla L. 17 dicembre 2012, n. 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0718D9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Obiettivi di accessibilità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  <w:t xml:space="preserve">(da pubblicare secondo le indicazioni contenute nella circolare dell'Agenzia per l'Italia digitale n. 1/2016 e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s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s.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m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m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.i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i.</w:t>
            </w:r>
            <w:proofErr w:type="spellEnd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B" w:rsidRPr="000718D9" w:rsidRDefault="005C74AB" w:rsidP="00C801B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Obiettivi di accessibilità dei soggetti disabili agli strumenti informatici per l'anno corrente (entro il 31 marzo di ogni anno) e lo stato di attuazione del "piano per l'utilizzo del telelavoro" nella propria organizzazione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B" w:rsidRDefault="005C74AB">
            <w:proofErr w:type="spellStart"/>
            <w:r w:rsidRPr="00C90930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Res.Serv.Amm.vo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AB" w:rsidRPr="005F5972" w:rsidRDefault="005C74AB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Annuale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br/>
              <w:t>(ex art. 9, c. 7, D.L. n. 179/2012)</w:t>
            </w:r>
          </w:p>
        </w:tc>
      </w:tr>
      <w:tr w:rsidR="00C801B9" w:rsidRPr="005F5972" w:rsidTr="0011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490"/>
        </w:trPr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01B9" w:rsidRPr="005F5972" w:rsidRDefault="00C801B9" w:rsidP="00C801B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Altri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contenuti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01B9" w:rsidRPr="005F5972" w:rsidRDefault="00C801B9" w:rsidP="00C801B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Dati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ulteriori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Art. 7-bis, c. 3, d.lgs. n. 33/2013</w:t>
            </w: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br/>
              <w:t xml:space="preserve">Art. 1, c. 9, </w:t>
            </w:r>
            <w:proofErr w:type="spellStart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lett</w:t>
            </w:r>
            <w:proofErr w:type="spellEnd"/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. f), l. n. 190/2012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Dati ulteriori</w:t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</w: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br/>
              <w:t xml:space="preserve">(NB: nel caso di pubblicazione di dati non previsti da norme di legge si deve procedere alla </w:t>
            </w:r>
            <w:proofErr w:type="spellStart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anonimizzazione</w:t>
            </w:r>
            <w:proofErr w:type="spellEnd"/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 xml:space="preserve"> dei dati personali eventualmente presenti, in virtù di quanto disposto dall'art. </w:t>
            </w: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4, c. 3, del d.lgs. n. 33/2013)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B9" w:rsidRPr="000718D9" w:rsidRDefault="00C801B9" w:rsidP="00C801B9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 w:rsidRPr="000718D9"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Dati, informazioni e documenti ulteriori che le pubbliche amministrazioni non hanno l'obbligo di pubblicare ai sensi della normativa vigente e che non sono riconducibili alle sottosezioni indicate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9" w:rsidRPr="002C4B31" w:rsidRDefault="00B129A2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it-IT"/>
              </w:rPr>
              <w:t>Ciascuna ripartizione per i provvedimenti di competenza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B9" w:rsidRPr="005F5972" w:rsidRDefault="00C801B9" w:rsidP="00C801B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5972">
              <w:rPr>
                <w:rFonts w:asciiTheme="majorHAnsi" w:eastAsia="Times New Roman" w:hAnsiTheme="majorHAnsi" w:cstheme="majorHAnsi"/>
                <w:sz w:val="18"/>
                <w:szCs w:val="18"/>
              </w:rPr>
              <w:t>….</w:t>
            </w:r>
          </w:p>
        </w:tc>
      </w:tr>
    </w:tbl>
    <w:p w:rsidR="005F5972" w:rsidRDefault="005F5972" w:rsidP="005F5972">
      <w:pPr>
        <w:rPr>
          <w:rFonts w:asciiTheme="majorHAnsi" w:hAnsiTheme="majorHAnsi" w:cstheme="majorHAnsi"/>
          <w:sz w:val="18"/>
          <w:szCs w:val="18"/>
        </w:rPr>
      </w:pPr>
    </w:p>
    <w:p w:rsidR="00FE1F1F" w:rsidRPr="008D0BEE" w:rsidRDefault="00FE1F1F" w:rsidP="00FE1F1F">
      <w:pPr>
        <w:rPr>
          <w:rFonts w:asciiTheme="majorHAnsi" w:hAnsiTheme="majorHAnsi" w:cs="Arial"/>
        </w:rPr>
      </w:pPr>
      <w:r w:rsidRPr="008D0BEE">
        <w:rPr>
          <w:rFonts w:asciiTheme="majorHAnsi" w:hAnsiTheme="majorHAnsi"/>
        </w:rPr>
        <w:t xml:space="preserve">* I dati oggetto di pubblicazione obbligatoria solo modificati dal </w:t>
      </w:r>
      <w:r w:rsidR="0024087A" w:rsidRPr="008D0BEE">
        <w:rPr>
          <w:rFonts w:asciiTheme="majorHAnsi" w:hAnsiTheme="majorHAnsi"/>
        </w:rPr>
        <w:t>D</w:t>
      </w:r>
      <w:r w:rsidR="0024087A">
        <w:rPr>
          <w:rFonts w:asciiTheme="majorHAnsi" w:hAnsiTheme="majorHAnsi"/>
        </w:rPr>
        <w:t xml:space="preserve">. </w:t>
      </w:r>
      <w:proofErr w:type="spellStart"/>
      <w:r w:rsidR="0024087A" w:rsidRPr="008D0BEE">
        <w:rPr>
          <w:rFonts w:asciiTheme="majorHAnsi" w:hAnsiTheme="majorHAnsi"/>
        </w:rPr>
        <w:t>L</w:t>
      </w:r>
      <w:r w:rsidRPr="008D0BEE">
        <w:rPr>
          <w:rFonts w:asciiTheme="majorHAnsi" w:hAnsiTheme="majorHAnsi"/>
        </w:rPr>
        <w:t>gs</w:t>
      </w:r>
      <w:proofErr w:type="spellEnd"/>
      <w:r w:rsidR="0024087A">
        <w:rPr>
          <w:rFonts w:asciiTheme="majorHAnsi" w:hAnsiTheme="majorHAnsi"/>
        </w:rPr>
        <w:t>.</w:t>
      </w:r>
      <w:r w:rsidRPr="008D0BEE">
        <w:rPr>
          <w:rFonts w:asciiTheme="majorHAnsi" w:hAnsiTheme="majorHAnsi"/>
        </w:rPr>
        <w:t xml:space="preserve"> 97/2016 è opportuno rimangano pubblicati sui siti (es. dati dei dirigenti già pubblicati ai sensi dell'art. 15 del previgente testo del </w:t>
      </w:r>
      <w:proofErr w:type="spellStart"/>
      <w:r w:rsidRPr="008D0BEE">
        <w:rPr>
          <w:rFonts w:asciiTheme="majorHAnsi" w:hAnsiTheme="majorHAnsi"/>
        </w:rPr>
        <w:t>dlgs</w:t>
      </w:r>
      <w:proofErr w:type="spellEnd"/>
      <w:r w:rsidRPr="008D0BEE">
        <w:rPr>
          <w:rFonts w:asciiTheme="majorHAnsi" w:hAnsiTheme="majorHAnsi"/>
        </w:rPr>
        <w:t xml:space="preserve"> 33/2013)</w:t>
      </w:r>
    </w:p>
    <w:p w:rsidR="00DA415A" w:rsidRPr="00A10790" w:rsidRDefault="00DA415A" w:rsidP="00FE1F1F">
      <w:pPr>
        <w:rPr>
          <w:rFonts w:asciiTheme="majorHAnsi" w:hAnsiTheme="majorHAnsi" w:cs="Arial"/>
          <w:sz w:val="18"/>
          <w:szCs w:val="18"/>
        </w:rPr>
      </w:pPr>
    </w:p>
    <w:sectPr w:rsidR="00DA415A" w:rsidRPr="00A10790" w:rsidSect="00E83B70">
      <w:headerReference w:type="even" r:id="rId22"/>
      <w:headerReference w:type="default" r:id="rId23"/>
      <w:footerReference w:type="default" r:id="rId24"/>
      <w:headerReference w:type="first" r:id="rId25"/>
      <w:pgSz w:w="16840" w:h="11907" w:orient="landscape" w:code="9"/>
      <w:pgMar w:top="567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D7" w:rsidRDefault="00511AD7">
      <w:r>
        <w:separator/>
      </w:r>
    </w:p>
  </w:endnote>
  <w:endnote w:type="continuationSeparator" w:id="0">
    <w:p w:rsidR="00511AD7" w:rsidRDefault="0051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Corpodeltesto"/>
      <w:spacing w:line="14" w:lineRule="auto"/>
      <w:rPr>
        <w:sz w:val="20"/>
      </w:rPr>
    </w:pPr>
    <w:r w:rsidRPr="00F8605B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86" type="#_x0000_t202" style="position:absolute;margin-left:823pt;margin-top:561.7pt;width:8.05pt;height:9.95pt;z-index:-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rL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CFqU7fqQSc7jtw0wNsQ5ctU9XdieKrQlxsasL39EZK0deUlJCdb266F1dH&#10;HGVAdv0HUUIYctDCAg2VbE3poBgI0KFLj+fOmFQKE9ILgtkcowKO/CCaRX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" filled="f" stroked="f">
          <v:textbox style="mso-next-textbox:#Text Box 7" inset="0,0,0,0">
            <w:txbxContent>
              <w:p w:rsidR="00BA601C" w:rsidRDefault="00F8605B">
                <w:pPr>
                  <w:pStyle w:val="Corpodeltesto"/>
                  <w:spacing w:line="182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A601C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66756">
                  <w:rPr>
                    <w:rFonts w:ascii="Calibri"/>
                    <w:noProof/>
                    <w:w w:val="99"/>
                  </w:rPr>
                  <w:t>4</w:t>
                </w:r>
                <w:r>
                  <w:fldChar w:fldCharType="end"/>
                </w:r>
                <w:r w:rsidR="00BA601C">
                  <w:rPr>
                    <w:rFonts w:ascii="Calibri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BA601C"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Corpodeltesto"/>
      <w:spacing w:line="14" w:lineRule="auto"/>
      <w:rPr>
        <w:sz w:val="20"/>
      </w:rPr>
    </w:pPr>
    <w:r w:rsidRPr="00F8605B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83" type="#_x0000_t202" style="position:absolute;margin-left:820pt;margin-top:561.7pt;width:9.95pt;height:9.95pt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" filled="f" stroked="f">
          <v:textbox inset="0,0,0,0">
            <w:txbxContent>
              <w:p w:rsidR="00BA601C" w:rsidRDefault="00BA601C">
                <w:pPr>
                  <w:pStyle w:val="Corpodeltesto"/>
                  <w:spacing w:line="182" w:lineRule="exact"/>
                  <w:ind w:left="20" w:right="-4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10 </w:t>
                </w:r>
              </w:p>
            </w:txbxContent>
          </v:textbox>
          <w10:wrap anchorx="page" anchory="page"/>
        </v:shape>
      </w:pict>
    </w:r>
    <w:r w:rsidR="00BA601C"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16494"/>
      <w:docPartObj>
        <w:docPartGallery w:val="Page Numbers (Bottom of Page)"/>
        <w:docPartUnique/>
      </w:docPartObj>
    </w:sdtPr>
    <w:sdtContent>
      <w:p w:rsidR="00BA601C" w:rsidRDefault="00F8605B">
        <w:pPr>
          <w:pStyle w:val="Pidipagina"/>
          <w:jc w:val="right"/>
        </w:pPr>
        <w:fldSimple w:instr="PAGE   \* MERGEFORMAT">
          <w:r w:rsidR="00566756">
            <w:rPr>
              <w:noProof/>
            </w:rPr>
            <w:t>19</w:t>
          </w:r>
        </w:fldSimple>
      </w:p>
    </w:sdtContent>
  </w:sdt>
  <w:p w:rsidR="00BA601C" w:rsidRDefault="00BA601C">
    <w:pPr>
      <w:pStyle w:val="Corpodeltesto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312864"/>
      <w:docPartObj>
        <w:docPartGallery w:val="Page Numbers (Bottom of Page)"/>
        <w:docPartUnique/>
      </w:docPartObj>
    </w:sdtPr>
    <w:sdtContent>
      <w:p w:rsidR="00BA601C" w:rsidRDefault="00F8605B">
        <w:pPr>
          <w:pStyle w:val="Pidipagina"/>
          <w:jc w:val="right"/>
        </w:pPr>
        <w:fldSimple w:instr="PAGE   \* MERGEFORMAT">
          <w:r w:rsidR="00566756">
            <w:rPr>
              <w:noProof/>
            </w:rPr>
            <w:t>27</w:t>
          </w:r>
        </w:fldSimple>
      </w:p>
    </w:sdtContent>
  </w:sdt>
  <w:p w:rsidR="00BA601C" w:rsidRDefault="00BA601C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Corpodeltesto"/>
      <w:spacing w:line="14" w:lineRule="auto"/>
      <w:rPr>
        <w:sz w:val="20"/>
      </w:rPr>
    </w:pPr>
    <w:r w:rsidRPr="00F8605B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69" type="#_x0000_t202" style="position:absolute;margin-left:524.55pt;margin-top:792.9pt;width:16pt;height:14pt;z-index:-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" filled="f" stroked="f">
          <v:textbox inset="0,0,0,0">
            <w:txbxContent>
              <w:p w:rsidR="00BA601C" w:rsidRDefault="00F8605B">
                <w:pPr>
                  <w:spacing w:line="26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BA601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66756">
                  <w:rPr>
                    <w:rFonts w:ascii="Times New Roman"/>
                    <w:noProof/>
                  </w:rPr>
                  <w:t>30</w:t>
                </w:r>
                <w:r>
                  <w:fldChar w:fldCharType="end"/>
                </w:r>
                <w:r w:rsidR="00BA601C">
                  <w:rPr>
                    <w:rFonts w:ascii="Times New Roman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BA601C"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D7" w:rsidRDefault="00511AD7">
      <w:r>
        <w:separator/>
      </w:r>
    </w:p>
  </w:footnote>
  <w:footnote w:type="continuationSeparator" w:id="0">
    <w:p w:rsidR="00511AD7" w:rsidRDefault="0051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0" o:spid="_x0000_s2088" type="#_x0000_t202" style="position:absolute;margin-left:0;margin-top:0;width:428.25pt;height:105.75pt;rotation:-45;z-index:-25164953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" o:allowincell="f" filled="f" stroked="f">
          <v:stroke joinstyle="round"/>
          <o:lock v:ext="edit" shapetype="t"/>
          <v:textbox style="mso-next-textbox:#WordArt 20;mso-fit-shape-to-text:t">
            <w:txbxContent>
              <w:p w:rsidR="00BA601C" w:rsidRDefault="00BA601C" w:rsidP="002C4B3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548DD4" w:themeColor="text2" w:themeTint="99"/>
                    <w:sz w:val="180"/>
                    <w:szCs w:val="180"/>
                  </w:rPr>
                  <w:t>COIM IDEA</w:t>
                </w:r>
              </w:p>
            </w:txbxContent>
          </v:textbox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1" o:spid="_x0000_s2072" type="#_x0000_t202" style="position:absolute;margin-left:0;margin-top:0;width:428.25pt;height:105.75pt;rotation:-45;z-index:-25162700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" o:allowincell="f" filled="f" stroked="f">
          <v:stroke joinstyle="round"/>
          <o:lock v:ext="edit" shapetype="t"/>
          <v:textbox style="mso-fit-shape-to-text:t">
            <w:txbxContent>
              <w:p w:rsidR="00BA601C" w:rsidRDefault="00BA601C" w:rsidP="002C4B3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548DD4" w:themeColor="text2" w:themeTint="99"/>
                    <w:sz w:val="180"/>
                    <w:szCs w:val="180"/>
                  </w:rPr>
                  <w:t>COIM IDEA</w:t>
                </w:r>
              </w:p>
            </w:txbxContent>
          </v:textbox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5" o:spid="_x0000_s2071" type="#_x0000_t202" style="position:absolute;margin-left:0;margin-top:0;width:428.25pt;height:105.75pt;rotation:-45;z-index:-25161881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" o:allowincell="f" filled="f" stroked="f">
          <v:stroke joinstyle="round"/>
          <o:lock v:ext="edit" shapetype="t"/>
          <v:textbox style="mso-fit-shape-to-text:t">
            <w:txbxContent>
              <w:p w:rsidR="00BA601C" w:rsidRDefault="00BA601C" w:rsidP="002C4B3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548DD4" w:themeColor="text2" w:themeTint="99"/>
                    <w:sz w:val="180"/>
                    <w:szCs w:val="180"/>
                  </w:rPr>
                  <w:t>COIM IDEA</w:t>
                </w:r>
              </w:p>
            </w:txbxContent>
          </v:textbox>
          <w10:wrap anchorx="margin" anchory="margin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BA601C">
    <w:pPr>
      <w:pStyle w:val="Intestazione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4" o:spid="_x0000_s2068" type="#_x0000_t202" style="position:absolute;margin-left:0;margin-top:0;width:428.25pt;height:105.75pt;rotation:-45;z-index:-25162086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" o:allowincell="f" filled="f" stroked="f">
          <v:stroke joinstyle="round"/>
          <o:lock v:ext="edit" shapetype="t"/>
          <v:textbox style="mso-fit-shape-to-text:t">
            <w:txbxContent>
              <w:p w:rsidR="00BA601C" w:rsidRDefault="00BA601C" w:rsidP="002C4B3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548DD4" w:themeColor="text2" w:themeTint="99"/>
                    <w:sz w:val="180"/>
                    <w:szCs w:val="180"/>
                  </w:rPr>
                  <w:t>COIM IDEA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3" o:spid="_x0000_s2085" type="#_x0000_t202" style="position:absolute;margin-left:0;margin-top:0;width:428.25pt;height:105.75pt;rotation:-45;z-index:-2516433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" o:allowincell="f" filled="f" stroked="f">
          <v:stroke joinstyle="round"/>
          <o:lock v:ext="edit" shapetype="t"/>
          <v:textbox style="mso-fit-shape-to-text:t">
            <w:txbxContent>
              <w:p w:rsidR="00BA601C" w:rsidRDefault="00BA601C" w:rsidP="002C4B3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548DD4" w:themeColor="text2" w:themeTint="99"/>
                    <w:sz w:val="180"/>
                    <w:szCs w:val="180"/>
                  </w:rPr>
                  <w:t>COIM IDEA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BA601C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2" o:spid="_x0000_s2082" type="#_x0000_t202" style="position:absolute;margin-left:0;margin-top:0;width:428.25pt;height:105.75pt;rotation:-45;z-index:-251645440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" o:allowincell="f" filled="f" stroked="f">
          <v:stroke joinstyle="round"/>
          <o:lock v:ext="edit" shapetype="t"/>
          <v:textbox style="mso-fit-shape-to-text:t">
            <w:txbxContent>
              <w:p w:rsidR="00BA601C" w:rsidRDefault="00BA601C" w:rsidP="002C4B3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548DD4" w:themeColor="text2" w:themeTint="99"/>
                    <w:sz w:val="180"/>
                    <w:szCs w:val="180"/>
                  </w:rPr>
                  <w:t>COIM IDEA</w:t>
                </w: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6" o:spid="_x0000_s2081" type="#_x0000_t202" style="position:absolute;margin-left:0;margin-top:0;width:428.25pt;height:105.75pt;rotation:-45;z-index:-25163724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3NiwIAAAUF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" o:allowincell="f" filled="f" stroked="f">
          <v:stroke joinstyle="round"/>
          <o:lock v:ext="edit" shapetype="t"/>
          <v:textbox style="mso-fit-shape-to-text:t">
            <w:txbxContent>
              <w:p w:rsidR="00BA601C" w:rsidRDefault="00BA601C" w:rsidP="002C4B3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548DD4" w:themeColor="text2" w:themeTint="99"/>
                    <w:sz w:val="180"/>
                    <w:szCs w:val="180"/>
                  </w:rPr>
                  <w:t>COIM IDEA</w:t>
                </w:r>
              </w:p>
            </w:txbxContent>
          </v:textbox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BA601C">
    <w:pPr>
      <w:pStyle w:val="Intestazion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5" o:spid="_x0000_s2079" type="#_x0000_t202" style="position:absolute;margin-left:0;margin-top:0;width:428.25pt;height:105.75pt;rotation:-45;z-index:-25163929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" o:allowincell="f" filled="f" stroked="f">
          <v:stroke joinstyle="round"/>
          <o:lock v:ext="edit" shapetype="t"/>
          <v:textbox style="mso-fit-shape-to-text:t">
            <w:txbxContent>
              <w:p w:rsidR="00BA601C" w:rsidRDefault="00BA601C" w:rsidP="002C4B3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548DD4" w:themeColor="text2" w:themeTint="99"/>
                    <w:sz w:val="180"/>
                    <w:szCs w:val="180"/>
                  </w:rPr>
                  <w:t>COIM IDEA</w:t>
                </w:r>
              </w:p>
            </w:txbxContent>
          </v:textbox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F8605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2" o:spid="_x0000_s2074" type="#_x0000_t202" style="position:absolute;margin-left:0;margin-top:0;width:428.25pt;height:105.75pt;rotation:-45;z-index:-251624960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" o:allowincell="f" filled="f" stroked="f">
          <v:stroke joinstyle="round"/>
          <o:lock v:ext="edit" shapetype="t"/>
          <v:textbox style="mso-fit-shape-to-text:t">
            <w:txbxContent>
              <w:p w:rsidR="00BA601C" w:rsidRDefault="00BA601C" w:rsidP="002C4B3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548DD4" w:themeColor="text2" w:themeTint="99"/>
                    <w:sz w:val="180"/>
                    <w:szCs w:val="180"/>
                  </w:rPr>
                  <w:t>COIM IDEA</w:t>
                </w:r>
              </w:p>
            </w:txbxContent>
          </v:textbox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BA60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D9"/>
    <w:multiLevelType w:val="hybridMultilevel"/>
    <w:tmpl w:val="E998F9DC"/>
    <w:lvl w:ilvl="0" w:tplc="0410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FD1"/>
    <w:multiLevelType w:val="hybridMultilevel"/>
    <w:tmpl w:val="10D87EA4"/>
    <w:lvl w:ilvl="0" w:tplc="6360F22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72F0"/>
    <w:multiLevelType w:val="hybridMultilevel"/>
    <w:tmpl w:val="65587904"/>
    <w:lvl w:ilvl="0" w:tplc="1452EB68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</w:rPr>
    </w:lvl>
    <w:lvl w:ilvl="1" w:tplc="9918C77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32EE3D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7E63EC2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6F87EC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55CEBC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B1478E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F9E36E2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148DB3A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">
    <w:nsid w:val="15DE1D93"/>
    <w:multiLevelType w:val="hybridMultilevel"/>
    <w:tmpl w:val="3F4CAC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0AF8"/>
    <w:multiLevelType w:val="hybridMultilevel"/>
    <w:tmpl w:val="0E4A6B1E"/>
    <w:lvl w:ilvl="0" w:tplc="F9BC45B8">
      <w:start w:val="1"/>
      <w:numFmt w:val="decimal"/>
      <w:lvlText w:val="%1)"/>
      <w:lvlJc w:val="left"/>
      <w:pPr>
        <w:ind w:left="24" w:hanging="173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378C470A">
      <w:start w:val="1"/>
      <w:numFmt w:val="bullet"/>
      <w:lvlText w:val="•"/>
      <w:lvlJc w:val="left"/>
      <w:pPr>
        <w:ind w:left="706" w:hanging="173"/>
      </w:pPr>
      <w:rPr>
        <w:rFonts w:hint="default"/>
      </w:rPr>
    </w:lvl>
    <w:lvl w:ilvl="2" w:tplc="9BE055F4">
      <w:start w:val="1"/>
      <w:numFmt w:val="bullet"/>
      <w:lvlText w:val="•"/>
      <w:lvlJc w:val="left"/>
      <w:pPr>
        <w:ind w:left="1393" w:hanging="173"/>
      </w:pPr>
      <w:rPr>
        <w:rFonts w:hint="default"/>
      </w:rPr>
    </w:lvl>
    <w:lvl w:ilvl="3" w:tplc="0D8E5BF0">
      <w:start w:val="1"/>
      <w:numFmt w:val="bullet"/>
      <w:lvlText w:val="•"/>
      <w:lvlJc w:val="left"/>
      <w:pPr>
        <w:ind w:left="2080" w:hanging="173"/>
      </w:pPr>
      <w:rPr>
        <w:rFonts w:hint="default"/>
      </w:rPr>
    </w:lvl>
    <w:lvl w:ilvl="4" w:tplc="6A9E975C">
      <w:start w:val="1"/>
      <w:numFmt w:val="bullet"/>
      <w:lvlText w:val="•"/>
      <w:lvlJc w:val="left"/>
      <w:pPr>
        <w:ind w:left="2767" w:hanging="173"/>
      </w:pPr>
      <w:rPr>
        <w:rFonts w:hint="default"/>
      </w:rPr>
    </w:lvl>
    <w:lvl w:ilvl="5" w:tplc="2E108FC8">
      <w:start w:val="1"/>
      <w:numFmt w:val="bullet"/>
      <w:lvlText w:val="•"/>
      <w:lvlJc w:val="left"/>
      <w:pPr>
        <w:ind w:left="3454" w:hanging="173"/>
      </w:pPr>
      <w:rPr>
        <w:rFonts w:hint="default"/>
      </w:rPr>
    </w:lvl>
    <w:lvl w:ilvl="6" w:tplc="53DEC48C">
      <w:start w:val="1"/>
      <w:numFmt w:val="bullet"/>
      <w:lvlText w:val="•"/>
      <w:lvlJc w:val="left"/>
      <w:pPr>
        <w:ind w:left="4141" w:hanging="173"/>
      </w:pPr>
      <w:rPr>
        <w:rFonts w:hint="default"/>
      </w:rPr>
    </w:lvl>
    <w:lvl w:ilvl="7" w:tplc="DB90B848">
      <w:start w:val="1"/>
      <w:numFmt w:val="bullet"/>
      <w:lvlText w:val="•"/>
      <w:lvlJc w:val="left"/>
      <w:pPr>
        <w:ind w:left="4828" w:hanging="173"/>
      </w:pPr>
      <w:rPr>
        <w:rFonts w:hint="default"/>
      </w:rPr>
    </w:lvl>
    <w:lvl w:ilvl="8" w:tplc="30021970">
      <w:start w:val="1"/>
      <w:numFmt w:val="bullet"/>
      <w:lvlText w:val="•"/>
      <w:lvlJc w:val="left"/>
      <w:pPr>
        <w:ind w:left="5515" w:hanging="173"/>
      </w:pPr>
      <w:rPr>
        <w:rFonts w:hint="default"/>
      </w:rPr>
    </w:lvl>
  </w:abstractNum>
  <w:abstractNum w:abstractNumId="5">
    <w:nsid w:val="1AAD0AAF"/>
    <w:multiLevelType w:val="hybridMultilevel"/>
    <w:tmpl w:val="13FAC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8370F"/>
    <w:multiLevelType w:val="hybridMultilevel"/>
    <w:tmpl w:val="162A9532"/>
    <w:lvl w:ilvl="0" w:tplc="236E7838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70DE799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F334D5C6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9094143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1C101756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A9525454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B106BD6E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99668860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8" w:tplc="468A96A2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7">
    <w:nsid w:val="29810767"/>
    <w:multiLevelType w:val="hybridMultilevel"/>
    <w:tmpl w:val="3B6CF1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F79"/>
    <w:multiLevelType w:val="hybridMultilevel"/>
    <w:tmpl w:val="E41A6876"/>
    <w:lvl w:ilvl="0" w:tplc="FCE219DE">
      <w:start w:val="1"/>
      <w:numFmt w:val="decimal"/>
      <w:lvlText w:val="%1)"/>
      <w:lvlJc w:val="left"/>
      <w:pPr>
        <w:ind w:left="967" w:hanging="355"/>
        <w:jc w:val="righ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</w:rPr>
    </w:lvl>
    <w:lvl w:ilvl="1" w:tplc="9CC602AA">
      <w:start w:val="1"/>
      <w:numFmt w:val="decimal"/>
      <w:lvlText w:val="%2."/>
      <w:lvlJc w:val="left"/>
      <w:pPr>
        <w:ind w:left="972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 w:tplc="A3C4434C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1F6A7640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15DE6E0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DEDC5E6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AEB6F060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4FAA722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55D43E52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9">
    <w:nsid w:val="353D1F5C"/>
    <w:multiLevelType w:val="hybridMultilevel"/>
    <w:tmpl w:val="98740002"/>
    <w:lvl w:ilvl="0" w:tplc="9CC602AA">
      <w:start w:val="1"/>
      <w:numFmt w:val="decimal"/>
      <w:lvlText w:val="%1."/>
      <w:lvlJc w:val="left"/>
      <w:pPr>
        <w:ind w:left="972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07012"/>
    <w:multiLevelType w:val="hybridMultilevel"/>
    <w:tmpl w:val="4F3050CA"/>
    <w:lvl w:ilvl="0" w:tplc="E2EAEDD8">
      <w:start w:val="2"/>
      <w:numFmt w:val="decimal"/>
      <w:lvlText w:val="%1."/>
      <w:lvlJc w:val="left"/>
      <w:pPr>
        <w:ind w:left="28" w:hanging="22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71693C2">
      <w:start w:val="1"/>
      <w:numFmt w:val="bullet"/>
      <w:lvlText w:val="•"/>
      <w:lvlJc w:val="left"/>
      <w:pPr>
        <w:ind w:left="426" w:hanging="226"/>
      </w:pPr>
      <w:rPr>
        <w:rFonts w:hint="default"/>
      </w:rPr>
    </w:lvl>
    <w:lvl w:ilvl="2" w:tplc="ECC49F98">
      <w:start w:val="1"/>
      <w:numFmt w:val="bullet"/>
      <w:lvlText w:val="•"/>
      <w:lvlJc w:val="left"/>
      <w:pPr>
        <w:ind w:left="832" w:hanging="226"/>
      </w:pPr>
      <w:rPr>
        <w:rFonts w:hint="default"/>
      </w:rPr>
    </w:lvl>
    <w:lvl w:ilvl="3" w:tplc="3B8CEDF4">
      <w:start w:val="1"/>
      <w:numFmt w:val="bullet"/>
      <w:lvlText w:val="•"/>
      <w:lvlJc w:val="left"/>
      <w:pPr>
        <w:ind w:left="1238" w:hanging="226"/>
      </w:pPr>
      <w:rPr>
        <w:rFonts w:hint="default"/>
      </w:rPr>
    </w:lvl>
    <w:lvl w:ilvl="4" w:tplc="3E6C37CC">
      <w:start w:val="1"/>
      <w:numFmt w:val="bullet"/>
      <w:lvlText w:val="•"/>
      <w:lvlJc w:val="left"/>
      <w:pPr>
        <w:ind w:left="1644" w:hanging="226"/>
      </w:pPr>
      <w:rPr>
        <w:rFonts w:hint="default"/>
      </w:rPr>
    </w:lvl>
    <w:lvl w:ilvl="5" w:tplc="0108F854">
      <w:start w:val="1"/>
      <w:numFmt w:val="bullet"/>
      <w:lvlText w:val="•"/>
      <w:lvlJc w:val="left"/>
      <w:pPr>
        <w:ind w:left="2050" w:hanging="226"/>
      </w:pPr>
      <w:rPr>
        <w:rFonts w:hint="default"/>
      </w:rPr>
    </w:lvl>
    <w:lvl w:ilvl="6" w:tplc="358A7DF6">
      <w:start w:val="1"/>
      <w:numFmt w:val="bullet"/>
      <w:lvlText w:val="•"/>
      <w:lvlJc w:val="left"/>
      <w:pPr>
        <w:ind w:left="2456" w:hanging="226"/>
      </w:pPr>
      <w:rPr>
        <w:rFonts w:hint="default"/>
      </w:rPr>
    </w:lvl>
    <w:lvl w:ilvl="7" w:tplc="C39EFE46">
      <w:start w:val="1"/>
      <w:numFmt w:val="bullet"/>
      <w:lvlText w:val="•"/>
      <w:lvlJc w:val="left"/>
      <w:pPr>
        <w:ind w:left="2862" w:hanging="226"/>
      </w:pPr>
      <w:rPr>
        <w:rFonts w:hint="default"/>
      </w:rPr>
    </w:lvl>
    <w:lvl w:ilvl="8" w:tplc="4BEAAC7A">
      <w:start w:val="1"/>
      <w:numFmt w:val="bullet"/>
      <w:lvlText w:val="•"/>
      <w:lvlJc w:val="left"/>
      <w:pPr>
        <w:ind w:left="3268" w:hanging="226"/>
      </w:pPr>
      <w:rPr>
        <w:rFonts w:hint="default"/>
      </w:rPr>
    </w:lvl>
  </w:abstractNum>
  <w:abstractNum w:abstractNumId="11">
    <w:nsid w:val="4AF14145"/>
    <w:multiLevelType w:val="hybridMultilevel"/>
    <w:tmpl w:val="DE726C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66E76"/>
    <w:multiLevelType w:val="multilevel"/>
    <w:tmpl w:val="BCC8C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77E4EED"/>
    <w:multiLevelType w:val="hybridMultilevel"/>
    <w:tmpl w:val="26643012"/>
    <w:lvl w:ilvl="0" w:tplc="9CC602AA">
      <w:start w:val="1"/>
      <w:numFmt w:val="decimal"/>
      <w:lvlText w:val="%1."/>
      <w:lvlJc w:val="left"/>
      <w:pPr>
        <w:ind w:left="972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4245"/>
    <w:multiLevelType w:val="hybridMultilevel"/>
    <w:tmpl w:val="D0CA94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F4820"/>
    <w:multiLevelType w:val="hybridMultilevel"/>
    <w:tmpl w:val="162A9532"/>
    <w:lvl w:ilvl="0" w:tplc="236E7838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70DE799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F334D5C6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9094143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1C101756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A9525454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B106BD6E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99668860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8" w:tplc="468A96A2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16">
    <w:nsid w:val="6F8F0858"/>
    <w:multiLevelType w:val="hybridMultilevel"/>
    <w:tmpl w:val="A176CD94"/>
    <w:lvl w:ilvl="0" w:tplc="64C8C1BA">
      <w:start w:val="1"/>
      <w:numFmt w:val="decimal"/>
      <w:lvlText w:val="%1)"/>
      <w:lvlJc w:val="left"/>
      <w:pPr>
        <w:ind w:left="24" w:hanging="173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96D84934">
      <w:start w:val="1"/>
      <w:numFmt w:val="bullet"/>
      <w:lvlText w:val="•"/>
      <w:lvlJc w:val="left"/>
      <w:pPr>
        <w:ind w:left="706" w:hanging="173"/>
      </w:pPr>
      <w:rPr>
        <w:rFonts w:hint="default"/>
      </w:rPr>
    </w:lvl>
    <w:lvl w:ilvl="2" w:tplc="B988280A">
      <w:start w:val="1"/>
      <w:numFmt w:val="bullet"/>
      <w:lvlText w:val="•"/>
      <w:lvlJc w:val="left"/>
      <w:pPr>
        <w:ind w:left="1393" w:hanging="173"/>
      </w:pPr>
      <w:rPr>
        <w:rFonts w:hint="default"/>
      </w:rPr>
    </w:lvl>
    <w:lvl w:ilvl="3" w:tplc="83C0C4D6">
      <w:start w:val="1"/>
      <w:numFmt w:val="bullet"/>
      <w:lvlText w:val="•"/>
      <w:lvlJc w:val="left"/>
      <w:pPr>
        <w:ind w:left="2080" w:hanging="173"/>
      </w:pPr>
      <w:rPr>
        <w:rFonts w:hint="default"/>
      </w:rPr>
    </w:lvl>
    <w:lvl w:ilvl="4" w:tplc="F7FE5028">
      <w:start w:val="1"/>
      <w:numFmt w:val="bullet"/>
      <w:lvlText w:val="•"/>
      <w:lvlJc w:val="left"/>
      <w:pPr>
        <w:ind w:left="2767" w:hanging="173"/>
      </w:pPr>
      <w:rPr>
        <w:rFonts w:hint="default"/>
      </w:rPr>
    </w:lvl>
    <w:lvl w:ilvl="5" w:tplc="A8486CB4">
      <w:start w:val="1"/>
      <w:numFmt w:val="bullet"/>
      <w:lvlText w:val="•"/>
      <w:lvlJc w:val="left"/>
      <w:pPr>
        <w:ind w:left="3454" w:hanging="173"/>
      </w:pPr>
      <w:rPr>
        <w:rFonts w:hint="default"/>
      </w:rPr>
    </w:lvl>
    <w:lvl w:ilvl="6" w:tplc="CDEA054E">
      <w:start w:val="1"/>
      <w:numFmt w:val="bullet"/>
      <w:lvlText w:val="•"/>
      <w:lvlJc w:val="left"/>
      <w:pPr>
        <w:ind w:left="4141" w:hanging="173"/>
      </w:pPr>
      <w:rPr>
        <w:rFonts w:hint="default"/>
      </w:rPr>
    </w:lvl>
    <w:lvl w:ilvl="7" w:tplc="EE7489BA">
      <w:start w:val="1"/>
      <w:numFmt w:val="bullet"/>
      <w:lvlText w:val="•"/>
      <w:lvlJc w:val="left"/>
      <w:pPr>
        <w:ind w:left="4828" w:hanging="173"/>
      </w:pPr>
      <w:rPr>
        <w:rFonts w:hint="default"/>
      </w:rPr>
    </w:lvl>
    <w:lvl w:ilvl="8" w:tplc="1DE06272">
      <w:start w:val="1"/>
      <w:numFmt w:val="bullet"/>
      <w:lvlText w:val="•"/>
      <w:lvlJc w:val="left"/>
      <w:pPr>
        <w:ind w:left="5515" w:hanging="173"/>
      </w:pPr>
      <w:rPr>
        <w:rFonts w:hint="default"/>
      </w:rPr>
    </w:lvl>
  </w:abstractNum>
  <w:abstractNum w:abstractNumId="17">
    <w:nsid w:val="76AF7B3B"/>
    <w:multiLevelType w:val="hybridMultilevel"/>
    <w:tmpl w:val="AC605B52"/>
    <w:lvl w:ilvl="0" w:tplc="E7402C72">
      <w:start w:val="1"/>
      <w:numFmt w:val="bullet"/>
      <w:lvlText w:val="-"/>
      <w:lvlJc w:val="left"/>
      <w:pPr>
        <w:ind w:left="24" w:hanging="92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63D699CC">
      <w:start w:val="1"/>
      <w:numFmt w:val="bullet"/>
      <w:lvlText w:val="•"/>
      <w:lvlJc w:val="left"/>
      <w:pPr>
        <w:ind w:left="706" w:hanging="92"/>
      </w:pPr>
      <w:rPr>
        <w:rFonts w:hint="default"/>
      </w:rPr>
    </w:lvl>
    <w:lvl w:ilvl="2" w:tplc="9D2C1182">
      <w:start w:val="1"/>
      <w:numFmt w:val="bullet"/>
      <w:lvlText w:val="•"/>
      <w:lvlJc w:val="left"/>
      <w:pPr>
        <w:ind w:left="1393" w:hanging="92"/>
      </w:pPr>
      <w:rPr>
        <w:rFonts w:hint="default"/>
      </w:rPr>
    </w:lvl>
    <w:lvl w:ilvl="3" w:tplc="F740F65E">
      <w:start w:val="1"/>
      <w:numFmt w:val="bullet"/>
      <w:lvlText w:val="•"/>
      <w:lvlJc w:val="left"/>
      <w:pPr>
        <w:ind w:left="2080" w:hanging="92"/>
      </w:pPr>
      <w:rPr>
        <w:rFonts w:hint="default"/>
      </w:rPr>
    </w:lvl>
    <w:lvl w:ilvl="4" w:tplc="2DA8D464">
      <w:start w:val="1"/>
      <w:numFmt w:val="bullet"/>
      <w:lvlText w:val="•"/>
      <w:lvlJc w:val="left"/>
      <w:pPr>
        <w:ind w:left="2767" w:hanging="92"/>
      </w:pPr>
      <w:rPr>
        <w:rFonts w:hint="default"/>
      </w:rPr>
    </w:lvl>
    <w:lvl w:ilvl="5" w:tplc="C284FDFE">
      <w:start w:val="1"/>
      <w:numFmt w:val="bullet"/>
      <w:lvlText w:val="•"/>
      <w:lvlJc w:val="left"/>
      <w:pPr>
        <w:ind w:left="3454" w:hanging="92"/>
      </w:pPr>
      <w:rPr>
        <w:rFonts w:hint="default"/>
      </w:rPr>
    </w:lvl>
    <w:lvl w:ilvl="6" w:tplc="C158D8A4">
      <w:start w:val="1"/>
      <w:numFmt w:val="bullet"/>
      <w:lvlText w:val="•"/>
      <w:lvlJc w:val="left"/>
      <w:pPr>
        <w:ind w:left="4141" w:hanging="92"/>
      </w:pPr>
      <w:rPr>
        <w:rFonts w:hint="default"/>
      </w:rPr>
    </w:lvl>
    <w:lvl w:ilvl="7" w:tplc="937C7AB6">
      <w:start w:val="1"/>
      <w:numFmt w:val="bullet"/>
      <w:lvlText w:val="•"/>
      <w:lvlJc w:val="left"/>
      <w:pPr>
        <w:ind w:left="4828" w:hanging="92"/>
      </w:pPr>
      <w:rPr>
        <w:rFonts w:hint="default"/>
      </w:rPr>
    </w:lvl>
    <w:lvl w:ilvl="8" w:tplc="049E984A">
      <w:start w:val="1"/>
      <w:numFmt w:val="bullet"/>
      <w:lvlText w:val="•"/>
      <w:lvlJc w:val="left"/>
      <w:pPr>
        <w:ind w:left="5515" w:hanging="92"/>
      </w:pPr>
      <w:rPr>
        <w:rFonts w:hint="default"/>
      </w:rPr>
    </w:lvl>
  </w:abstractNum>
  <w:abstractNum w:abstractNumId="18">
    <w:nsid w:val="77F13B91"/>
    <w:multiLevelType w:val="hybridMultilevel"/>
    <w:tmpl w:val="BCA22E96"/>
    <w:lvl w:ilvl="0" w:tplc="800011A4">
      <w:start w:val="1"/>
      <w:numFmt w:val="decimal"/>
      <w:lvlText w:val="%1."/>
      <w:lvlJc w:val="left"/>
      <w:pPr>
        <w:ind w:left="28" w:hanging="22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12D27AF4">
      <w:start w:val="1"/>
      <w:numFmt w:val="bullet"/>
      <w:lvlText w:val="•"/>
      <w:lvlJc w:val="left"/>
      <w:pPr>
        <w:ind w:left="426" w:hanging="226"/>
      </w:pPr>
      <w:rPr>
        <w:rFonts w:hint="default"/>
      </w:rPr>
    </w:lvl>
    <w:lvl w:ilvl="2" w:tplc="45428B74">
      <w:start w:val="1"/>
      <w:numFmt w:val="bullet"/>
      <w:lvlText w:val="•"/>
      <w:lvlJc w:val="left"/>
      <w:pPr>
        <w:ind w:left="832" w:hanging="226"/>
      </w:pPr>
      <w:rPr>
        <w:rFonts w:hint="default"/>
      </w:rPr>
    </w:lvl>
    <w:lvl w:ilvl="3" w:tplc="61EC1828">
      <w:start w:val="1"/>
      <w:numFmt w:val="bullet"/>
      <w:lvlText w:val="•"/>
      <w:lvlJc w:val="left"/>
      <w:pPr>
        <w:ind w:left="1238" w:hanging="226"/>
      </w:pPr>
      <w:rPr>
        <w:rFonts w:hint="default"/>
      </w:rPr>
    </w:lvl>
    <w:lvl w:ilvl="4" w:tplc="FD729448">
      <w:start w:val="1"/>
      <w:numFmt w:val="bullet"/>
      <w:lvlText w:val="•"/>
      <w:lvlJc w:val="left"/>
      <w:pPr>
        <w:ind w:left="1644" w:hanging="226"/>
      </w:pPr>
      <w:rPr>
        <w:rFonts w:hint="default"/>
      </w:rPr>
    </w:lvl>
    <w:lvl w:ilvl="5" w:tplc="06BEEFA8">
      <w:start w:val="1"/>
      <w:numFmt w:val="bullet"/>
      <w:lvlText w:val="•"/>
      <w:lvlJc w:val="left"/>
      <w:pPr>
        <w:ind w:left="2050" w:hanging="226"/>
      </w:pPr>
      <w:rPr>
        <w:rFonts w:hint="default"/>
      </w:rPr>
    </w:lvl>
    <w:lvl w:ilvl="6" w:tplc="A75867C6">
      <w:start w:val="1"/>
      <w:numFmt w:val="bullet"/>
      <w:lvlText w:val="•"/>
      <w:lvlJc w:val="left"/>
      <w:pPr>
        <w:ind w:left="2456" w:hanging="226"/>
      </w:pPr>
      <w:rPr>
        <w:rFonts w:hint="default"/>
      </w:rPr>
    </w:lvl>
    <w:lvl w:ilvl="7" w:tplc="7480F260">
      <w:start w:val="1"/>
      <w:numFmt w:val="bullet"/>
      <w:lvlText w:val="•"/>
      <w:lvlJc w:val="left"/>
      <w:pPr>
        <w:ind w:left="2862" w:hanging="226"/>
      </w:pPr>
      <w:rPr>
        <w:rFonts w:hint="default"/>
      </w:rPr>
    </w:lvl>
    <w:lvl w:ilvl="8" w:tplc="13341762">
      <w:start w:val="1"/>
      <w:numFmt w:val="bullet"/>
      <w:lvlText w:val="•"/>
      <w:lvlJc w:val="left"/>
      <w:pPr>
        <w:ind w:left="3268" w:hanging="226"/>
      </w:pPr>
      <w:rPr>
        <w:rFonts w:hint="default"/>
      </w:rPr>
    </w:lvl>
  </w:abstractNum>
  <w:abstractNum w:abstractNumId="19">
    <w:nsid w:val="794402F8"/>
    <w:multiLevelType w:val="hybridMultilevel"/>
    <w:tmpl w:val="B3660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64E8D"/>
    <w:multiLevelType w:val="hybridMultilevel"/>
    <w:tmpl w:val="02A6D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18"/>
  </w:num>
  <w:num w:numId="16">
    <w:abstractNumId w:val="13"/>
  </w:num>
  <w:num w:numId="17">
    <w:abstractNumId w:val="15"/>
  </w:num>
  <w:num w:numId="18">
    <w:abstractNumId w:val="9"/>
  </w:num>
  <w:num w:numId="19">
    <w:abstractNumId w:val="17"/>
  </w:num>
  <w:num w:numId="20">
    <w:abstractNumId w:val="16"/>
  </w:num>
  <w:num w:numId="21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143E"/>
    <w:rsid w:val="00007743"/>
    <w:rsid w:val="00016854"/>
    <w:rsid w:val="00017273"/>
    <w:rsid w:val="00034034"/>
    <w:rsid w:val="000378B7"/>
    <w:rsid w:val="00041E58"/>
    <w:rsid w:val="00051C48"/>
    <w:rsid w:val="0006656F"/>
    <w:rsid w:val="000718D9"/>
    <w:rsid w:val="00071D15"/>
    <w:rsid w:val="00077720"/>
    <w:rsid w:val="0008334F"/>
    <w:rsid w:val="00091038"/>
    <w:rsid w:val="000963A3"/>
    <w:rsid w:val="000A4637"/>
    <w:rsid w:val="000C1C9B"/>
    <w:rsid w:val="000C32EB"/>
    <w:rsid w:val="000E1226"/>
    <w:rsid w:val="000E19FA"/>
    <w:rsid w:val="000E7D5E"/>
    <w:rsid w:val="000F3AA2"/>
    <w:rsid w:val="00114932"/>
    <w:rsid w:val="00115A4A"/>
    <w:rsid w:val="00117B78"/>
    <w:rsid w:val="001209F3"/>
    <w:rsid w:val="00125DBB"/>
    <w:rsid w:val="00127599"/>
    <w:rsid w:val="00161FA0"/>
    <w:rsid w:val="0017428C"/>
    <w:rsid w:val="00183AC0"/>
    <w:rsid w:val="00186CD3"/>
    <w:rsid w:val="001873C1"/>
    <w:rsid w:val="00190EC5"/>
    <w:rsid w:val="001964B9"/>
    <w:rsid w:val="001A65B4"/>
    <w:rsid w:val="001C11F7"/>
    <w:rsid w:val="001C5FB8"/>
    <w:rsid w:val="001C685C"/>
    <w:rsid w:val="001D147D"/>
    <w:rsid w:val="001E1143"/>
    <w:rsid w:val="00202159"/>
    <w:rsid w:val="00204C6F"/>
    <w:rsid w:val="0022016A"/>
    <w:rsid w:val="002308D1"/>
    <w:rsid w:val="00235BDA"/>
    <w:rsid w:val="002400B4"/>
    <w:rsid w:val="0024087A"/>
    <w:rsid w:val="002421FB"/>
    <w:rsid w:val="00244421"/>
    <w:rsid w:val="002472FB"/>
    <w:rsid w:val="00260E08"/>
    <w:rsid w:val="00267999"/>
    <w:rsid w:val="00276BEA"/>
    <w:rsid w:val="002A4330"/>
    <w:rsid w:val="002B1776"/>
    <w:rsid w:val="002B71E8"/>
    <w:rsid w:val="002C33E2"/>
    <w:rsid w:val="002C4B31"/>
    <w:rsid w:val="002F7805"/>
    <w:rsid w:val="00311C47"/>
    <w:rsid w:val="00322020"/>
    <w:rsid w:val="00334B5D"/>
    <w:rsid w:val="0034367F"/>
    <w:rsid w:val="00356055"/>
    <w:rsid w:val="003655F0"/>
    <w:rsid w:val="003655F5"/>
    <w:rsid w:val="00380097"/>
    <w:rsid w:val="003859E2"/>
    <w:rsid w:val="003A30C8"/>
    <w:rsid w:val="003A3984"/>
    <w:rsid w:val="003A74E0"/>
    <w:rsid w:val="003C2A17"/>
    <w:rsid w:val="003D5603"/>
    <w:rsid w:val="003F29DD"/>
    <w:rsid w:val="0040367D"/>
    <w:rsid w:val="00430EE4"/>
    <w:rsid w:val="00433CF5"/>
    <w:rsid w:val="0044439E"/>
    <w:rsid w:val="00445644"/>
    <w:rsid w:val="00452D98"/>
    <w:rsid w:val="00461250"/>
    <w:rsid w:val="004645D1"/>
    <w:rsid w:val="00485C7B"/>
    <w:rsid w:val="004915C9"/>
    <w:rsid w:val="004968AC"/>
    <w:rsid w:val="004B19C7"/>
    <w:rsid w:val="004B3EFF"/>
    <w:rsid w:val="004C52EA"/>
    <w:rsid w:val="004F481D"/>
    <w:rsid w:val="00504CF4"/>
    <w:rsid w:val="00511097"/>
    <w:rsid w:val="00511AD7"/>
    <w:rsid w:val="005245F0"/>
    <w:rsid w:val="00537B0C"/>
    <w:rsid w:val="00540D8A"/>
    <w:rsid w:val="00566756"/>
    <w:rsid w:val="005715F2"/>
    <w:rsid w:val="00572C2D"/>
    <w:rsid w:val="00573F7E"/>
    <w:rsid w:val="005836A0"/>
    <w:rsid w:val="00585B9C"/>
    <w:rsid w:val="00587F01"/>
    <w:rsid w:val="00594E54"/>
    <w:rsid w:val="005B6A79"/>
    <w:rsid w:val="005C025B"/>
    <w:rsid w:val="005C74AB"/>
    <w:rsid w:val="005D5B51"/>
    <w:rsid w:val="005E0610"/>
    <w:rsid w:val="005E1B16"/>
    <w:rsid w:val="005E7226"/>
    <w:rsid w:val="005E7E5D"/>
    <w:rsid w:val="005F48CD"/>
    <w:rsid w:val="005F5972"/>
    <w:rsid w:val="00603128"/>
    <w:rsid w:val="00611FB4"/>
    <w:rsid w:val="00612842"/>
    <w:rsid w:val="006323DD"/>
    <w:rsid w:val="00651372"/>
    <w:rsid w:val="00657D98"/>
    <w:rsid w:val="006601C6"/>
    <w:rsid w:val="006603B7"/>
    <w:rsid w:val="00665AFA"/>
    <w:rsid w:val="00673294"/>
    <w:rsid w:val="006817CE"/>
    <w:rsid w:val="006858FD"/>
    <w:rsid w:val="0069143E"/>
    <w:rsid w:val="006B5A1A"/>
    <w:rsid w:val="006B6667"/>
    <w:rsid w:val="006C3F75"/>
    <w:rsid w:val="006C79FA"/>
    <w:rsid w:val="006F51C2"/>
    <w:rsid w:val="006F698D"/>
    <w:rsid w:val="007007C4"/>
    <w:rsid w:val="007056F5"/>
    <w:rsid w:val="00710244"/>
    <w:rsid w:val="00722E30"/>
    <w:rsid w:val="007268C0"/>
    <w:rsid w:val="00727E0C"/>
    <w:rsid w:val="00734C6D"/>
    <w:rsid w:val="007460E7"/>
    <w:rsid w:val="00747288"/>
    <w:rsid w:val="007761A7"/>
    <w:rsid w:val="00782AB4"/>
    <w:rsid w:val="00783BF6"/>
    <w:rsid w:val="00784108"/>
    <w:rsid w:val="007A02F2"/>
    <w:rsid w:val="007A1B9A"/>
    <w:rsid w:val="007B62C2"/>
    <w:rsid w:val="007E1811"/>
    <w:rsid w:val="007E25A4"/>
    <w:rsid w:val="00802118"/>
    <w:rsid w:val="00815E41"/>
    <w:rsid w:val="00822398"/>
    <w:rsid w:val="00825B6C"/>
    <w:rsid w:val="00850CA6"/>
    <w:rsid w:val="00865629"/>
    <w:rsid w:val="00891F03"/>
    <w:rsid w:val="008C35E7"/>
    <w:rsid w:val="008C72BE"/>
    <w:rsid w:val="008D22D4"/>
    <w:rsid w:val="008D63C9"/>
    <w:rsid w:val="008E7B01"/>
    <w:rsid w:val="009008D9"/>
    <w:rsid w:val="00901C68"/>
    <w:rsid w:val="00905D1F"/>
    <w:rsid w:val="00920896"/>
    <w:rsid w:val="009252ED"/>
    <w:rsid w:val="0093206B"/>
    <w:rsid w:val="009321F6"/>
    <w:rsid w:val="00962407"/>
    <w:rsid w:val="0096767F"/>
    <w:rsid w:val="00984889"/>
    <w:rsid w:val="009A0B96"/>
    <w:rsid w:val="009B719C"/>
    <w:rsid w:val="009C23BD"/>
    <w:rsid w:val="009E15CC"/>
    <w:rsid w:val="009E7E4E"/>
    <w:rsid w:val="00A10790"/>
    <w:rsid w:val="00A2509F"/>
    <w:rsid w:val="00A455FA"/>
    <w:rsid w:val="00A61C83"/>
    <w:rsid w:val="00A62581"/>
    <w:rsid w:val="00A716B1"/>
    <w:rsid w:val="00A716DA"/>
    <w:rsid w:val="00A73613"/>
    <w:rsid w:val="00A8181D"/>
    <w:rsid w:val="00A82938"/>
    <w:rsid w:val="00A8428C"/>
    <w:rsid w:val="00AA4F1E"/>
    <w:rsid w:val="00AC059D"/>
    <w:rsid w:val="00AC4C8C"/>
    <w:rsid w:val="00AF1B55"/>
    <w:rsid w:val="00AF7438"/>
    <w:rsid w:val="00B129A2"/>
    <w:rsid w:val="00B17723"/>
    <w:rsid w:val="00B17900"/>
    <w:rsid w:val="00B31DAB"/>
    <w:rsid w:val="00B40607"/>
    <w:rsid w:val="00B52F09"/>
    <w:rsid w:val="00B6689A"/>
    <w:rsid w:val="00B73ED9"/>
    <w:rsid w:val="00B90C9F"/>
    <w:rsid w:val="00BA601C"/>
    <w:rsid w:val="00BA77C1"/>
    <w:rsid w:val="00BA78B5"/>
    <w:rsid w:val="00BB5033"/>
    <w:rsid w:val="00BC1586"/>
    <w:rsid w:val="00BD696D"/>
    <w:rsid w:val="00BE3971"/>
    <w:rsid w:val="00BF2ADA"/>
    <w:rsid w:val="00BF6CDD"/>
    <w:rsid w:val="00C0140C"/>
    <w:rsid w:val="00C0316F"/>
    <w:rsid w:val="00C11CEC"/>
    <w:rsid w:val="00C146DC"/>
    <w:rsid w:val="00C24C72"/>
    <w:rsid w:val="00C32A82"/>
    <w:rsid w:val="00C34775"/>
    <w:rsid w:val="00C34B0A"/>
    <w:rsid w:val="00C462DA"/>
    <w:rsid w:val="00C50263"/>
    <w:rsid w:val="00C801B9"/>
    <w:rsid w:val="00C91831"/>
    <w:rsid w:val="00C91BBC"/>
    <w:rsid w:val="00CA0519"/>
    <w:rsid w:val="00CA6F8C"/>
    <w:rsid w:val="00CD4332"/>
    <w:rsid w:val="00CE4BE7"/>
    <w:rsid w:val="00CE6838"/>
    <w:rsid w:val="00CF3D9A"/>
    <w:rsid w:val="00CF7D4F"/>
    <w:rsid w:val="00D04F08"/>
    <w:rsid w:val="00D10065"/>
    <w:rsid w:val="00D16B2C"/>
    <w:rsid w:val="00D2219F"/>
    <w:rsid w:val="00D268F4"/>
    <w:rsid w:val="00D27BC2"/>
    <w:rsid w:val="00D27D7A"/>
    <w:rsid w:val="00D451A7"/>
    <w:rsid w:val="00D56BE0"/>
    <w:rsid w:val="00D56CAC"/>
    <w:rsid w:val="00D705E3"/>
    <w:rsid w:val="00D8614C"/>
    <w:rsid w:val="00D92A27"/>
    <w:rsid w:val="00D92FD0"/>
    <w:rsid w:val="00D9369E"/>
    <w:rsid w:val="00DA415A"/>
    <w:rsid w:val="00DA5619"/>
    <w:rsid w:val="00DA5C65"/>
    <w:rsid w:val="00DB1627"/>
    <w:rsid w:val="00DB3C33"/>
    <w:rsid w:val="00DF1D66"/>
    <w:rsid w:val="00E0555A"/>
    <w:rsid w:val="00E0555D"/>
    <w:rsid w:val="00E07989"/>
    <w:rsid w:val="00E10282"/>
    <w:rsid w:val="00E24C68"/>
    <w:rsid w:val="00E32A63"/>
    <w:rsid w:val="00E45EE5"/>
    <w:rsid w:val="00E51C31"/>
    <w:rsid w:val="00E52B95"/>
    <w:rsid w:val="00E5427C"/>
    <w:rsid w:val="00E60D45"/>
    <w:rsid w:val="00E83B70"/>
    <w:rsid w:val="00E9747A"/>
    <w:rsid w:val="00EA6C97"/>
    <w:rsid w:val="00EF09D3"/>
    <w:rsid w:val="00EF3459"/>
    <w:rsid w:val="00EF37E4"/>
    <w:rsid w:val="00EF5CC6"/>
    <w:rsid w:val="00F14E2D"/>
    <w:rsid w:val="00F16090"/>
    <w:rsid w:val="00F17965"/>
    <w:rsid w:val="00F21318"/>
    <w:rsid w:val="00F25BAC"/>
    <w:rsid w:val="00F602B3"/>
    <w:rsid w:val="00F633E7"/>
    <w:rsid w:val="00F7153D"/>
    <w:rsid w:val="00F7185C"/>
    <w:rsid w:val="00F7264C"/>
    <w:rsid w:val="00F80AAF"/>
    <w:rsid w:val="00F8605B"/>
    <w:rsid w:val="00FB3981"/>
    <w:rsid w:val="00FB5CB8"/>
    <w:rsid w:val="00FE1F1F"/>
    <w:rsid w:val="00FE5ED2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4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2509F"/>
    <w:pPr>
      <w:ind w:left="720"/>
      <w:contextualSpacing/>
    </w:pPr>
  </w:style>
  <w:style w:type="paragraph" w:customStyle="1" w:styleId="Default">
    <w:name w:val="Default"/>
    <w:rsid w:val="007B62C2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Corpodeltesto">
    <w:name w:val="Body Text"/>
    <w:basedOn w:val="Normale"/>
    <w:link w:val="CorpodeltestoCarattere"/>
    <w:uiPriority w:val="1"/>
    <w:qFormat/>
    <w:rsid w:val="00356055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6055"/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16854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6854"/>
    <w:pPr>
      <w:widowControl w:val="0"/>
      <w:ind w:left="62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41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E58"/>
  </w:style>
  <w:style w:type="paragraph" w:styleId="Pidipagina">
    <w:name w:val="footer"/>
    <w:basedOn w:val="Normale"/>
    <w:link w:val="PidipaginaCarattere"/>
    <w:uiPriority w:val="99"/>
    <w:unhideWhenUsed/>
    <w:rsid w:val="00041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E58"/>
  </w:style>
  <w:style w:type="paragraph" w:styleId="NormaleWeb">
    <w:name w:val="Normal (Web)"/>
    <w:basedOn w:val="Normale"/>
    <w:uiPriority w:val="99"/>
    <w:semiHidden/>
    <w:unhideWhenUsed/>
    <w:rsid w:val="002C4B3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E83A-4778-4DC3-B404-270350C4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12703</Words>
  <Characters>72413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Bianco</dc:creator>
  <cp:lastModifiedBy>siciliano.rosa</cp:lastModifiedBy>
  <cp:revision>10</cp:revision>
  <dcterms:created xsi:type="dcterms:W3CDTF">2017-02-23T10:28:00Z</dcterms:created>
  <dcterms:modified xsi:type="dcterms:W3CDTF">2017-02-28T10:26:00Z</dcterms:modified>
</cp:coreProperties>
</file>